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A7" w:rsidRDefault="00DB4FA7">
      <w:pPr>
        <w:pStyle w:val="BodyText"/>
        <w:spacing w:before="2"/>
        <w:rPr>
          <w:sz w:val="10"/>
        </w:rPr>
      </w:pPr>
    </w:p>
    <w:p w:rsidR="00DB4FA7" w:rsidRDefault="00757115">
      <w:pPr>
        <w:pStyle w:val="BodyText"/>
        <w:ind w:left="3161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1987401" cy="1441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401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FA7" w:rsidRDefault="00DB4FA7">
      <w:pPr>
        <w:pStyle w:val="BodyText"/>
        <w:spacing w:before="2"/>
        <w:rPr>
          <w:sz w:val="29"/>
        </w:rPr>
      </w:pPr>
    </w:p>
    <w:p w:rsidR="00DB4FA7" w:rsidRDefault="00757115">
      <w:pPr>
        <w:pStyle w:val="Title"/>
      </w:pPr>
      <w:r>
        <w:rPr>
          <w:color w:val="FF0066"/>
        </w:rPr>
        <w:t>ANDHRA</w:t>
      </w:r>
      <w:r>
        <w:rPr>
          <w:color w:val="FF0066"/>
          <w:spacing w:val="-3"/>
        </w:rPr>
        <w:t xml:space="preserve"> </w:t>
      </w:r>
      <w:r>
        <w:rPr>
          <w:color w:val="FF0066"/>
        </w:rPr>
        <w:t>PRADESH</w:t>
      </w:r>
      <w:r>
        <w:rPr>
          <w:color w:val="FF0066"/>
          <w:spacing w:val="-2"/>
        </w:rPr>
        <w:t xml:space="preserve"> </w:t>
      </w:r>
      <w:r>
        <w:rPr>
          <w:color w:val="FF0066"/>
        </w:rPr>
        <w:t>STATE</w:t>
      </w:r>
      <w:r>
        <w:rPr>
          <w:color w:val="FF0066"/>
          <w:spacing w:val="-1"/>
        </w:rPr>
        <w:t xml:space="preserve"> </w:t>
      </w:r>
      <w:r>
        <w:rPr>
          <w:color w:val="FF0066"/>
        </w:rPr>
        <w:t>COUNCIL</w:t>
      </w:r>
      <w:r>
        <w:rPr>
          <w:color w:val="FF0066"/>
          <w:spacing w:val="-2"/>
        </w:rPr>
        <w:t xml:space="preserve"> </w:t>
      </w:r>
      <w:r>
        <w:rPr>
          <w:color w:val="FF0066"/>
        </w:rPr>
        <w:t>OF</w:t>
      </w:r>
      <w:r>
        <w:rPr>
          <w:color w:val="FF0066"/>
          <w:spacing w:val="-3"/>
        </w:rPr>
        <w:t xml:space="preserve"> </w:t>
      </w:r>
      <w:r>
        <w:rPr>
          <w:color w:val="FF0066"/>
        </w:rPr>
        <w:t>HIGHER</w:t>
      </w:r>
      <w:r>
        <w:rPr>
          <w:color w:val="FF0066"/>
          <w:spacing w:val="-3"/>
        </w:rPr>
        <w:t xml:space="preserve"> </w:t>
      </w:r>
      <w:r>
        <w:rPr>
          <w:color w:val="FF0066"/>
        </w:rPr>
        <w:t>EDUCATION</w:t>
      </w:r>
    </w:p>
    <w:p w:rsidR="00DB4FA7" w:rsidRDefault="00757115">
      <w:pPr>
        <w:spacing w:before="47"/>
        <w:ind w:left="463" w:right="463"/>
        <w:jc w:val="center"/>
      </w:pPr>
      <w:r>
        <w:rPr>
          <w:color w:val="0000FF"/>
        </w:rPr>
        <w:t>(A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Statutory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body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Government of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Andhra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Pradesh)</w:t>
      </w:r>
    </w:p>
    <w:p w:rsidR="00DB4FA7" w:rsidRDefault="00DB4FA7">
      <w:pPr>
        <w:pStyle w:val="BodyText"/>
        <w:spacing w:before="1"/>
        <w:rPr>
          <w:sz w:val="21"/>
        </w:rPr>
      </w:pPr>
    </w:p>
    <w:p w:rsidR="00DB4FA7" w:rsidRDefault="00757115">
      <w:pPr>
        <w:ind w:left="1785" w:right="1787"/>
        <w:jc w:val="center"/>
        <w:rPr>
          <w:sz w:val="20"/>
        </w:rPr>
      </w:pPr>
      <w:r>
        <w:rPr>
          <w:w w:val="95"/>
          <w:sz w:val="20"/>
        </w:rPr>
        <w:t>3</w:t>
      </w:r>
      <w:r>
        <w:rPr>
          <w:w w:val="95"/>
          <w:sz w:val="20"/>
          <w:vertAlign w:val="superscript"/>
        </w:rPr>
        <w:t>rd</w:t>
      </w:r>
      <w:r>
        <w:rPr>
          <w:w w:val="95"/>
          <w:sz w:val="20"/>
        </w:rPr>
        <w:t>,4</w:t>
      </w:r>
      <w:r>
        <w:rPr>
          <w:w w:val="95"/>
          <w:sz w:val="20"/>
          <w:vertAlign w:val="superscript"/>
        </w:rPr>
        <w:t>th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5</w:t>
      </w:r>
      <w:r>
        <w:rPr>
          <w:w w:val="95"/>
          <w:sz w:val="20"/>
          <w:vertAlign w:val="superscript"/>
        </w:rPr>
        <w:t>th</w:t>
      </w:r>
      <w:r>
        <w:rPr>
          <w:w w:val="95"/>
          <w:sz w:val="20"/>
        </w:rPr>
        <w:t xml:space="preserve"> floors,</w:t>
      </w:r>
      <w:r>
        <w:rPr>
          <w:spacing w:val="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Neeladri</w:t>
      </w:r>
      <w:proofErr w:type="spellEnd"/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Towers,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Sri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Ram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Nagar,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6</w:t>
      </w:r>
      <w:r>
        <w:rPr>
          <w:w w:val="95"/>
          <w:sz w:val="20"/>
          <w:vertAlign w:val="superscript"/>
        </w:rPr>
        <w:t>th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Battalion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Road,</w:t>
      </w:r>
      <w:r>
        <w:rPr>
          <w:spacing w:val="-44"/>
          <w:w w:val="95"/>
          <w:sz w:val="20"/>
        </w:rPr>
        <w:t xml:space="preserve"> </w:t>
      </w:r>
      <w:proofErr w:type="spellStart"/>
      <w:r>
        <w:rPr>
          <w:sz w:val="20"/>
        </w:rPr>
        <w:t>Atmakur</w:t>
      </w:r>
      <w:proofErr w:type="spellEnd"/>
      <w:r>
        <w:rPr>
          <w:sz w:val="20"/>
        </w:rPr>
        <w:t xml:space="preserve"> (V), </w:t>
      </w:r>
      <w:proofErr w:type="spellStart"/>
      <w:r>
        <w:rPr>
          <w:sz w:val="20"/>
        </w:rPr>
        <w:t>Mangalagiri</w:t>
      </w:r>
      <w:proofErr w:type="spellEnd"/>
      <w:r>
        <w:rPr>
          <w:sz w:val="20"/>
        </w:rPr>
        <w:t>(M), Guntur-522 503, Andhra</w:t>
      </w:r>
      <w:r>
        <w:rPr>
          <w:spacing w:val="-1"/>
          <w:sz w:val="20"/>
        </w:rPr>
        <w:t xml:space="preserve"> </w:t>
      </w:r>
      <w:r>
        <w:rPr>
          <w:sz w:val="20"/>
        </w:rPr>
        <w:t>Pradesh</w:t>
      </w:r>
    </w:p>
    <w:p w:rsidR="00DB4FA7" w:rsidRDefault="00757115">
      <w:pPr>
        <w:spacing w:before="4"/>
        <w:ind w:left="463" w:right="463"/>
        <w:jc w:val="center"/>
        <w:rPr>
          <w:sz w:val="20"/>
        </w:rPr>
      </w:pPr>
      <w:r>
        <w:rPr>
          <w:b/>
          <w:sz w:val="20"/>
        </w:rPr>
        <w:t>Web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hyperlink r:id="rId6">
        <w:r>
          <w:rPr>
            <w:sz w:val="20"/>
          </w:rPr>
          <w:t>www.apsche.org</w:t>
        </w:r>
        <w:r>
          <w:rPr>
            <w:spacing w:val="-3"/>
            <w:sz w:val="20"/>
          </w:rPr>
          <w:t xml:space="preserve"> </w:t>
        </w:r>
      </w:hyperlink>
      <w:r>
        <w:rPr>
          <w:b/>
          <w:sz w:val="20"/>
        </w:rPr>
        <w:t>Email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hyperlink r:id="rId7">
        <w:r>
          <w:rPr>
            <w:sz w:val="20"/>
          </w:rPr>
          <w:t>acapsche@gmail.com</w:t>
        </w:r>
      </w:hyperlink>
    </w:p>
    <w:p w:rsidR="00DB4FA7" w:rsidRDefault="00DB4FA7">
      <w:pPr>
        <w:pStyle w:val="BodyText"/>
        <w:rPr>
          <w:sz w:val="22"/>
        </w:rPr>
      </w:pPr>
    </w:p>
    <w:p w:rsidR="00DB4FA7" w:rsidRDefault="00DB4FA7">
      <w:pPr>
        <w:pStyle w:val="BodyText"/>
        <w:rPr>
          <w:sz w:val="22"/>
        </w:rPr>
      </w:pPr>
    </w:p>
    <w:p w:rsidR="00DB4FA7" w:rsidRDefault="00DB4FA7">
      <w:pPr>
        <w:pStyle w:val="BodyText"/>
        <w:rPr>
          <w:sz w:val="22"/>
        </w:rPr>
      </w:pPr>
    </w:p>
    <w:p w:rsidR="00DB4FA7" w:rsidRDefault="00757115">
      <w:pPr>
        <w:pStyle w:val="Heading1"/>
        <w:spacing w:before="152" w:line="360" w:lineRule="auto"/>
        <w:ind w:left="465" w:right="463"/>
        <w:jc w:val="center"/>
      </w:pPr>
      <w:r>
        <w:t>REVISED SYLLABUS OF ECONOMICS UNDER CBCS FRAMEWORK WITH</w:t>
      </w:r>
      <w:r>
        <w:rPr>
          <w:spacing w:val="-57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2020-21</w:t>
      </w:r>
    </w:p>
    <w:p w:rsidR="00DB4FA7" w:rsidRDefault="00DB4FA7">
      <w:pPr>
        <w:pStyle w:val="BodyText"/>
        <w:rPr>
          <w:b/>
          <w:sz w:val="26"/>
        </w:rPr>
      </w:pPr>
    </w:p>
    <w:p w:rsidR="00DB4FA7" w:rsidRDefault="00DB4FA7">
      <w:pPr>
        <w:pStyle w:val="BodyText"/>
        <w:rPr>
          <w:b/>
          <w:sz w:val="26"/>
        </w:rPr>
      </w:pPr>
    </w:p>
    <w:p w:rsidR="00DB4FA7" w:rsidRDefault="00757115">
      <w:pPr>
        <w:spacing w:before="230"/>
        <w:ind w:left="463" w:right="463"/>
        <w:jc w:val="center"/>
        <w:rPr>
          <w:b/>
          <w:sz w:val="24"/>
        </w:rPr>
      </w:pPr>
      <w:r>
        <w:rPr>
          <w:b/>
          <w:sz w:val="24"/>
          <w:u w:val="thick"/>
        </w:rPr>
        <w:t>PROGRAMME: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THREE-YEAR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ECONOMICS</w:t>
      </w:r>
    </w:p>
    <w:p w:rsidR="00DB4FA7" w:rsidRDefault="00DB4FA7">
      <w:pPr>
        <w:pStyle w:val="BodyText"/>
        <w:rPr>
          <w:b/>
          <w:sz w:val="20"/>
        </w:rPr>
      </w:pPr>
    </w:p>
    <w:p w:rsidR="00DB4FA7" w:rsidRDefault="00DB4FA7">
      <w:pPr>
        <w:pStyle w:val="BodyText"/>
        <w:rPr>
          <w:b/>
          <w:sz w:val="20"/>
        </w:rPr>
      </w:pPr>
    </w:p>
    <w:p w:rsidR="00DB4FA7" w:rsidRDefault="00DB4FA7">
      <w:pPr>
        <w:pStyle w:val="BodyText"/>
        <w:rPr>
          <w:b/>
          <w:sz w:val="20"/>
        </w:rPr>
      </w:pPr>
    </w:p>
    <w:p w:rsidR="00DB4FA7" w:rsidRDefault="00DB4FA7">
      <w:pPr>
        <w:pStyle w:val="BodyText"/>
        <w:rPr>
          <w:b/>
          <w:sz w:val="20"/>
        </w:rPr>
      </w:pPr>
    </w:p>
    <w:p w:rsidR="00DB4FA7" w:rsidRDefault="00DB4FA7">
      <w:pPr>
        <w:pStyle w:val="BodyText"/>
        <w:rPr>
          <w:b/>
          <w:sz w:val="20"/>
        </w:rPr>
      </w:pPr>
    </w:p>
    <w:p w:rsidR="00DB4FA7" w:rsidRDefault="00757115">
      <w:pPr>
        <w:pStyle w:val="Heading2"/>
        <w:spacing w:before="231" w:line="360" w:lineRule="auto"/>
        <w:ind w:left="483" w:right="421"/>
        <w:jc w:val="center"/>
      </w:pPr>
      <w:proofErr w:type="gramStart"/>
      <w:r>
        <w:t>(With Learning Outcomes, Unit-wise Syllabus, References, Co-curricular Activities &amp;</w:t>
      </w:r>
      <w:r>
        <w:rPr>
          <w:spacing w:val="-57"/>
        </w:rPr>
        <w:t xml:space="preserve"> </w:t>
      </w:r>
      <w:r>
        <w:t>Model Q.P.)</w:t>
      </w:r>
      <w:proofErr w:type="gramEnd"/>
    </w:p>
    <w:p w:rsidR="00DB4FA7" w:rsidRDefault="00757115">
      <w:pPr>
        <w:pStyle w:val="Heading1"/>
        <w:spacing w:before="139"/>
        <w:ind w:left="463" w:right="463"/>
        <w:jc w:val="center"/>
      </w:pPr>
      <w:r>
        <w:t xml:space="preserve"> </w:t>
      </w:r>
      <w:r>
        <w:t>(To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2020-21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Year)</w:t>
      </w:r>
    </w:p>
    <w:p w:rsidR="00DB4FA7" w:rsidRDefault="00DB4FA7">
      <w:pPr>
        <w:jc w:val="center"/>
        <w:sectPr w:rsidR="00DB4FA7">
          <w:type w:val="continuous"/>
          <w:pgSz w:w="11910" w:h="16840"/>
          <w:pgMar w:top="1580" w:right="1220" w:bottom="280" w:left="1220" w:header="720" w:footer="720" w:gutter="0"/>
          <w:cols w:space="720"/>
        </w:sectPr>
      </w:pPr>
    </w:p>
    <w:p w:rsidR="00DB4FA7" w:rsidRDefault="00757115">
      <w:pPr>
        <w:pStyle w:val="Heading1"/>
        <w:spacing w:before="61"/>
        <w:ind w:left="463" w:right="463"/>
        <w:jc w:val="center"/>
      </w:pPr>
      <w:r>
        <w:lastRenderedPageBreak/>
        <w:t>SEMESTER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t>4 :</w:t>
      </w:r>
      <w:proofErr w:type="gramEnd"/>
      <w:r>
        <w:t>:</w:t>
      </w:r>
      <w:r>
        <w:rPr>
          <w:spacing w:val="-3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</w:p>
    <w:p w:rsidR="00DB4FA7" w:rsidRDefault="00757115">
      <w:pPr>
        <w:spacing w:before="137" w:line="360" w:lineRule="auto"/>
        <w:ind w:left="1201" w:right="1200"/>
        <w:jc w:val="center"/>
        <w:rPr>
          <w:b/>
          <w:sz w:val="24"/>
        </w:rPr>
      </w:pPr>
      <w:proofErr w:type="gramStart"/>
      <w:r>
        <w:rPr>
          <w:b/>
          <w:sz w:val="24"/>
        </w:rPr>
        <w:t>ECONOMIC DEVELOPMENT- INDIA AND ANDHRA PRADESH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NO.</w:t>
      </w:r>
      <w:proofErr w:type="gramEnd"/>
      <w:r>
        <w:rPr>
          <w:b/>
          <w:sz w:val="24"/>
        </w:rPr>
        <w:t xml:space="preserve">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CREDITS: 4</w:t>
      </w:r>
    </w:p>
    <w:p w:rsidR="00DB4FA7" w:rsidRDefault="00DB4FA7">
      <w:pPr>
        <w:pStyle w:val="BodyText"/>
        <w:rPr>
          <w:b/>
          <w:sz w:val="26"/>
        </w:rPr>
      </w:pPr>
    </w:p>
    <w:p w:rsidR="00DB4FA7" w:rsidRDefault="00DB4FA7">
      <w:pPr>
        <w:pStyle w:val="BodyText"/>
        <w:rPr>
          <w:b/>
          <w:sz w:val="26"/>
        </w:rPr>
      </w:pPr>
    </w:p>
    <w:p w:rsidR="00DB4FA7" w:rsidRDefault="00757115">
      <w:pPr>
        <w:pStyle w:val="Heading1"/>
        <w:spacing w:before="230"/>
      </w:pPr>
      <w:r>
        <w:t>LEARNING</w:t>
      </w:r>
      <w:r>
        <w:rPr>
          <w:spacing w:val="-3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</w:p>
    <w:p w:rsidR="00DB4FA7" w:rsidRDefault="00DB4FA7">
      <w:pPr>
        <w:pStyle w:val="BodyText"/>
        <w:rPr>
          <w:b/>
          <w:sz w:val="26"/>
        </w:rPr>
      </w:pPr>
    </w:p>
    <w:p w:rsidR="00DB4FA7" w:rsidRDefault="00DB4FA7">
      <w:pPr>
        <w:pStyle w:val="BodyText"/>
        <w:spacing w:before="6"/>
        <w:rPr>
          <w:b/>
          <w:sz w:val="21"/>
        </w:rPr>
      </w:pPr>
    </w:p>
    <w:p w:rsidR="00DB4FA7" w:rsidRDefault="00757115">
      <w:pPr>
        <w:pStyle w:val="BodyText"/>
        <w:spacing w:before="1" w:line="362" w:lineRule="auto"/>
        <w:ind w:left="220"/>
      </w:pPr>
      <w:r>
        <w:t>At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end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course,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student</w:t>
      </w:r>
      <w:r>
        <w:rPr>
          <w:spacing w:val="45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expected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demonstrate</w:t>
      </w:r>
      <w:r>
        <w:rPr>
          <w:spacing w:val="4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following</w:t>
      </w:r>
      <w:r>
        <w:rPr>
          <w:spacing w:val="42"/>
        </w:rPr>
        <w:t xml:space="preserve"> </w:t>
      </w:r>
      <w:r>
        <w:t>cognitive</w:t>
      </w:r>
      <w:r>
        <w:rPr>
          <w:spacing w:val="-57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and psychomotor skills.</w:t>
      </w:r>
    </w:p>
    <w:p w:rsidR="00DB4FA7" w:rsidRDefault="00757115">
      <w:pPr>
        <w:pStyle w:val="ListParagraph"/>
        <w:numPr>
          <w:ilvl w:val="0"/>
          <w:numId w:val="6"/>
        </w:numPr>
        <w:tabs>
          <w:tab w:val="left" w:pos="461"/>
        </w:tabs>
        <w:spacing w:line="271" w:lineRule="exact"/>
        <w:ind w:hanging="241"/>
        <w:rPr>
          <w:sz w:val="24"/>
        </w:rPr>
      </w:pPr>
      <w:r>
        <w:rPr>
          <w:sz w:val="24"/>
        </w:rPr>
        <w:t>Remembers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states 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systematic way</w:t>
      </w:r>
      <w:r>
        <w:rPr>
          <w:spacing w:val="-6"/>
          <w:sz w:val="24"/>
        </w:rPr>
        <w:t xml:space="preserve"> </w:t>
      </w:r>
      <w:r>
        <w:rPr>
          <w:sz w:val="24"/>
        </w:rPr>
        <w:t>(Knowledge)</w:t>
      </w:r>
    </w:p>
    <w:p w:rsidR="00DB4FA7" w:rsidRDefault="00757115">
      <w:pPr>
        <w:pStyle w:val="ListParagraph"/>
        <w:numPr>
          <w:ilvl w:val="1"/>
          <w:numId w:val="6"/>
        </w:numPr>
        <w:tabs>
          <w:tab w:val="left" w:pos="1166"/>
        </w:tabs>
        <w:spacing w:before="139" w:line="360" w:lineRule="auto"/>
        <w:ind w:right="813" w:firstLine="719"/>
        <w:rPr>
          <w:sz w:val="24"/>
        </w:rPr>
      </w:pPr>
      <w:r>
        <w:rPr>
          <w:sz w:val="24"/>
        </w:rPr>
        <w:t>leading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of Indian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growth,</w:t>
      </w:r>
      <w:r>
        <w:rPr>
          <w:spacing w:val="-1"/>
          <w:sz w:val="24"/>
        </w:rPr>
        <w:t xml:space="preserve"> </w:t>
      </w:r>
      <w:r>
        <w:rPr>
          <w:sz w:val="24"/>
        </w:rPr>
        <w:t>obstacles and  policy</w:t>
      </w:r>
      <w:r>
        <w:rPr>
          <w:spacing w:val="-5"/>
          <w:sz w:val="24"/>
        </w:rPr>
        <w:t xml:space="preserve"> </w:t>
      </w:r>
      <w:r>
        <w:rPr>
          <w:sz w:val="24"/>
        </w:rPr>
        <w:t>responses</w:t>
      </w:r>
    </w:p>
    <w:p w:rsidR="00DB4FA7" w:rsidRDefault="00757115">
      <w:pPr>
        <w:pStyle w:val="ListParagraph"/>
        <w:numPr>
          <w:ilvl w:val="1"/>
          <w:numId w:val="6"/>
        </w:numPr>
        <w:tabs>
          <w:tab w:val="left" w:pos="1181"/>
        </w:tabs>
        <w:ind w:left="1180" w:hanging="241"/>
        <w:rPr>
          <w:sz w:val="24"/>
        </w:rPr>
      </w:pPr>
      <w:r>
        <w:rPr>
          <w:sz w:val="24"/>
        </w:rPr>
        <w:t>Objectives,</w:t>
      </w:r>
      <w:r>
        <w:rPr>
          <w:spacing w:val="-2"/>
          <w:sz w:val="24"/>
        </w:rPr>
        <w:t xml:space="preserve"> </w:t>
      </w:r>
      <w:r>
        <w:rPr>
          <w:sz w:val="24"/>
        </w:rPr>
        <w:t>outlays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achievements</w:t>
      </w:r>
      <w:r>
        <w:rPr>
          <w:spacing w:val="-2"/>
          <w:sz w:val="24"/>
        </w:rPr>
        <w:t xml:space="preserve"> </w:t>
      </w:r>
      <w:r>
        <w:rPr>
          <w:sz w:val="24"/>
        </w:rPr>
        <w:t>of economic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and growth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</w:t>
      </w:r>
    </w:p>
    <w:p w:rsidR="00DB4FA7" w:rsidRDefault="00757115">
      <w:pPr>
        <w:pStyle w:val="ListParagraph"/>
        <w:numPr>
          <w:ilvl w:val="0"/>
          <w:numId w:val="6"/>
        </w:numPr>
        <w:tabs>
          <w:tab w:val="left" w:pos="461"/>
        </w:tabs>
        <w:spacing w:before="137"/>
        <w:ind w:hanging="241"/>
        <w:rPr>
          <w:sz w:val="24"/>
        </w:rPr>
      </w:pPr>
      <w:r>
        <w:rPr>
          <w:sz w:val="24"/>
        </w:rPr>
        <w:t>Explains</w:t>
      </w:r>
      <w:r>
        <w:rPr>
          <w:spacing w:val="-2"/>
          <w:sz w:val="24"/>
        </w:rPr>
        <w:t xml:space="preserve"> </w:t>
      </w:r>
      <w:r>
        <w:rPr>
          <w:sz w:val="24"/>
        </w:rPr>
        <w:t>(understanding)</w:t>
      </w:r>
    </w:p>
    <w:p w:rsidR="00DB4FA7" w:rsidRDefault="00757115">
      <w:pPr>
        <w:pStyle w:val="ListParagraph"/>
        <w:numPr>
          <w:ilvl w:val="1"/>
          <w:numId w:val="6"/>
        </w:numPr>
        <w:tabs>
          <w:tab w:val="left" w:pos="1166"/>
        </w:tabs>
        <w:spacing w:before="139" w:line="360" w:lineRule="auto"/>
        <w:ind w:right="1074" w:firstLine="719"/>
        <w:rPr>
          <w:sz w:val="24"/>
        </w:rPr>
      </w:pPr>
      <w:r>
        <w:rPr>
          <w:sz w:val="24"/>
        </w:rPr>
        <w:t>Available Resources, demographic issues, general problems of poverty and</w:t>
      </w:r>
      <w:r>
        <w:rPr>
          <w:spacing w:val="-57"/>
          <w:sz w:val="24"/>
        </w:rPr>
        <w:t xml:space="preserve"> </w:t>
      </w:r>
      <w:r>
        <w:rPr>
          <w:sz w:val="24"/>
        </w:rPr>
        <w:t>unemployment</w:t>
      </w:r>
      <w:r>
        <w:rPr>
          <w:spacing w:val="59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relevant policies</w:t>
      </w:r>
    </w:p>
    <w:p w:rsidR="00DB4FA7" w:rsidRDefault="00757115">
      <w:pPr>
        <w:pStyle w:val="BodyText"/>
        <w:spacing w:line="360" w:lineRule="auto"/>
        <w:ind w:left="220" w:right="1031"/>
      </w:pPr>
      <w:proofErr w:type="spellStart"/>
      <w:r>
        <w:t>b.Sector</w:t>
      </w:r>
      <w:proofErr w:type="spellEnd"/>
      <w:r>
        <w:t xml:space="preserve"> specific problems, remedial policies and their effectiveness relating to</w:t>
      </w:r>
      <w:r>
        <w:rPr>
          <w:spacing w:val="1"/>
        </w:rPr>
        <w:t xml:space="preserve"> </w:t>
      </w:r>
      <w:r>
        <w:t>Agriculture and</w:t>
      </w:r>
      <w:r>
        <w:rPr>
          <w:spacing w:val="1"/>
        </w:rPr>
        <w:t xml:space="preserve"> </w:t>
      </w:r>
      <w:r>
        <w:t>Ind</w:t>
      </w:r>
      <w:r>
        <w:t>ustrial Sectors of Indian and AP economy and infrastructure</w:t>
      </w:r>
      <w:r>
        <w:rPr>
          <w:spacing w:val="-57"/>
        </w:rPr>
        <w:t xml:space="preserve"> </w:t>
      </w:r>
      <w:r>
        <w:t>issues of AP economy</w:t>
      </w:r>
    </w:p>
    <w:p w:rsidR="00DB4FA7" w:rsidRDefault="00757115">
      <w:pPr>
        <w:pStyle w:val="BodyText"/>
        <w:spacing w:line="360" w:lineRule="auto"/>
        <w:ind w:left="220" w:right="520" w:firstLine="719"/>
      </w:pPr>
      <w:proofErr w:type="gramStart"/>
      <w:r>
        <w:t>c. Indian</w:t>
      </w:r>
      <w:proofErr w:type="gramEnd"/>
      <w:r>
        <w:t xml:space="preserve"> Tax system, recent changes,</w:t>
      </w:r>
      <w:r>
        <w:rPr>
          <w:spacing w:val="1"/>
        </w:rPr>
        <w:t xml:space="preserve"> </w:t>
      </w:r>
      <w:r>
        <w:t>issues of public expenditure and public debt,</w:t>
      </w:r>
      <w:r>
        <w:rPr>
          <w:spacing w:val="-58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commissions and devolution of funds</w:t>
      </w:r>
    </w:p>
    <w:p w:rsidR="00DB4FA7" w:rsidRDefault="00757115">
      <w:pPr>
        <w:pStyle w:val="BodyText"/>
        <w:spacing w:line="360" w:lineRule="auto"/>
        <w:ind w:left="1180" w:right="633" w:hanging="240"/>
      </w:pPr>
      <w:r>
        <w:t>d.</w:t>
      </w:r>
      <w:r>
        <w:rPr>
          <w:spacing w:val="-2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of economic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Andhra</w:t>
      </w:r>
      <w:r>
        <w:rPr>
          <w:spacing w:val="-3"/>
        </w:rPr>
        <w:t xml:space="preserve"> </w:t>
      </w:r>
      <w:r>
        <w:t>Pradesh</w:t>
      </w:r>
      <w:r>
        <w:rPr>
          <w:spacing w:val="-1"/>
        </w:rPr>
        <w:t xml:space="preserve"> </w:t>
      </w:r>
      <w:r>
        <w:t>after bifurcation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assistance</w:t>
      </w:r>
    </w:p>
    <w:p w:rsidR="00DB4FA7" w:rsidRDefault="00757115">
      <w:pPr>
        <w:pStyle w:val="ListParagraph"/>
        <w:numPr>
          <w:ilvl w:val="0"/>
          <w:numId w:val="6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Critically</w:t>
      </w:r>
      <w:r>
        <w:rPr>
          <w:spacing w:val="-6"/>
          <w:sz w:val="24"/>
        </w:rPr>
        <w:t xml:space="preserve"> </w:t>
      </w:r>
      <w:r>
        <w:rPr>
          <w:sz w:val="24"/>
        </w:rPr>
        <w:t>examines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and figures</w:t>
      </w:r>
      <w:r>
        <w:rPr>
          <w:spacing w:val="-1"/>
          <w:sz w:val="24"/>
        </w:rPr>
        <w:t xml:space="preserve"> </w:t>
      </w:r>
      <w:r>
        <w:rPr>
          <w:sz w:val="24"/>
        </w:rPr>
        <w:t>(analysis 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evaluation)</w:t>
      </w:r>
    </w:p>
    <w:p w:rsidR="00DB4FA7" w:rsidRDefault="00757115">
      <w:pPr>
        <w:pStyle w:val="ListParagraph"/>
        <w:numPr>
          <w:ilvl w:val="1"/>
          <w:numId w:val="6"/>
        </w:numPr>
        <w:tabs>
          <w:tab w:val="left" w:pos="1169"/>
        </w:tabs>
        <w:spacing w:before="139" w:line="360" w:lineRule="auto"/>
        <w:ind w:left="1120" w:right="696" w:hanging="180"/>
        <w:rPr>
          <w:sz w:val="24"/>
        </w:rPr>
      </w:pPr>
      <w:r>
        <w:rPr>
          <w:sz w:val="24"/>
        </w:rPr>
        <w:t>Leading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of current</w:t>
      </w:r>
      <w:r>
        <w:rPr>
          <w:spacing w:val="57"/>
          <w:sz w:val="24"/>
        </w:rPr>
        <w:t xml:space="preserve"> </w:t>
      </w:r>
      <w:r>
        <w:rPr>
          <w:sz w:val="24"/>
        </w:rPr>
        <w:t>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</w:t>
      </w:r>
      <w:r>
        <w:rPr>
          <w:spacing w:val="-1"/>
          <w:sz w:val="24"/>
        </w:rPr>
        <w:t xml:space="preserve"> </w:t>
      </w:r>
      <w:r>
        <w:rPr>
          <w:sz w:val="24"/>
        </w:rPr>
        <w:t>economy,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-57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programmes</w:t>
      </w:r>
      <w:proofErr w:type="spellEnd"/>
    </w:p>
    <w:p w:rsidR="00DB4FA7" w:rsidRDefault="00757115">
      <w:pPr>
        <w:pStyle w:val="ListParagraph"/>
        <w:numPr>
          <w:ilvl w:val="1"/>
          <w:numId w:val="6"/>
        </w:numPr>
        <w:tabs>
          <w:tab w:val="left" w:pos="1121"/>
        </w:tabs>
        <w:ind w:left="1120" w:hanging="241"/>
        <w:rPr>
          <w:sz w:val="24"/>
        </w:rPr>
      </w:pPr>
      <w:proofErr w:type="spellStart"/>
      <w:r>
        <w:rPr>
          <w:sz w:val="24"/>
        </w:rPr>
        <w:t>Covid</w:t>
      </w:r>
      <w:proofErr w:type="spellEnd"/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economy</w:t>
      </w:r>
    </w:p>
    <w:p w:rsidR="00DB4FA7" w:rsidRDefault="00DB4FA7">
      <w:pPr>
        <w:pStyle w:val="BodyText"/>
        <w:rPr>
          <w:sz w:val="26"/>
        </w:rPr>
      </w:pPr>
    </w:p>
    <w:p w:rsidR="00DB4FA7" w:rsidRDefault="00DB4FA7">
      <w:pPr>
        <w:pStyle w:val="BodyText"/>
        <w:rPr>
          <w:sz w:val="22"/>
        </w:rPr>
      </w:pPr>
    </w:p>
    <w:p w:rsidR="00DB4FA7" w:rsidRDefault="00757115">
      <w:pPr>
        <w:pStyle w:val="ListParagraph"/>
        <w:numPr>
          <w:ilvl w:val="0"/>
          <w:numId w:val="6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Uses</w:t>
      </w:r>
      <w:r>
        <w:rPr>
          <w:spacing w:val="-2"/>
          <w:sz w:val="24"/>
        </w:rPr>
        <w:t xml:space="preserve"> </w:t>
      </w:r>
      <w:r>
        <w:rPr>
          <w:sz w:val="24"/>
        </w:rPr>
        <w:t>official</w:t>
      </w:r>
      <w:r>
        <w:rPr>
          <w:spacing w:val="-2"/>
          <w:sz w:val="24"/>
        </w:rPr>
        <w:t xml:space="preserve"> </w:t>
      </w:r>
      <w:r>
        <w:rPr>
          <w:sz w:val="24"/>
        </w:rPr>
        <w:t>statistical data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tables and</w:t>
      </w:r>
      <w:r>
        <w:rPr>
          <w:spacing w:val="1"/>
          <w:sz w:val="24"/>
        </w:rPr>
        <w:t xml:space="preserve"> </w:t>
      </w:r>
      <w:r>
        <w:rPr>
          <w:sz w:val="24"/>
        </w:rPr>
        <w:t>graphs</w:t>
      </w:r>
    </w:p>
    <w:p w:rsidR="00DB4FA7" w:rsidRDefault="00757115">
      <w:pPr>
        <w:pStyle w:val="ListParagraph"/>
        <w:numPr>
          <w:ilvl w:val="1"/>
          <w:numId w:val="6"/>
        </w:numPr>
        <w:tabs>
          <w:tab w:val="left" w:pos="1166"/>
        </w:tabs>
        <w:spacing w:before="137" w:line="360" w:lineRule="auto"/>
        <w:ind w:left="940" w:right="346" w:firstLine="0"/>
        <w:rPr>
          <w:sz w:val="24"/>
        </w:rPr>
      </w:pPr>
      <w:r>
        <w:rPr>
          <w:sz w:val="24"/>
        </w:rPr>
        <w:t>To explain the achievements of Indian economy with reference to the objectives of</w:t>
      </w:r>
      <w:r>
        <w:rPr>
          <w:spacing w:val="-58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and policy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critical</w:t>
      </w:r>
      <w:r>
        <w:rPr>
          <w:spacing w:val="2"/>
          <w:sz w:val="24"/>
        </w:rPr>
        <w:t xml:space="preserve"> </w:t>
      </w:r>
      <w:r>
        <w:rPr>
          <w:sz w:val="24"/>
        </w:rPr>
        <w:t>evaluation</w:t>
      </w:r>
    </w:p>
    <w:p w:rsidR="00DB4FA7" w:rsidRDefault="00DB4FA7">
      <w:pPr>
        <w:spacing w:line="360" w:lineRule="auto"/>
        <w:rPr>
          <w:sz w:val="24"/>
        </w:rPr>
        <w:sectPr w:rsidR="00DB4FA7">
          <w:pgSz w:w="11910" w:h="16840"/>
          <w:pgMar w:top="1360" w:right="1220" w:bottom="280" w:left="1220" w:header="720" w:footer="720" w:gutter="0"/>
          <w:cols w:space="720"/>
        </w:sectPr>
      </w:pPr>
    </w:p>
    <w:p w:rsidR="00DB4FA7" w:rsidRDefault="00757115">
      <w:pPr>
        <w:pStyle w:val="Heading1"/>
        <w:spacing w:before="61"/>
      </w:pPr>
      <w:r>
        <w:lastRenderedPageBreak/>
        <w:t>Module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Features</w:t>
      </w:r>
    </w:p>
    <w:p w:rsidR="00DB4FA7" w:rsidRDefault="00DB4FA7">
      <w:pPr>
        <w:pStyle w:val="BodyText"/>
        <w:rPr>
          <w:b/>
          <w:sz w:val="26"/>
        </w:rPr>
      </w:pPr>
    </w:p>
    <w:p w:rsidR="00DB4FA7" w:rsidRDefault="00DB4FA7">
      <w:pPr>
        <w:pStyle w:val="BodyText"/>
        <w:spacing w:before="6"/>
        <w:rPr>
          <w:b/>
          <w:sz w:val="21"/>
        </w:rPr>
      </w:pPr>
    </w:p>
    <w:p w:rsidR="00DB4FA7" w:rsidRDefault="00757115">
      <w:pPr>
        <w:pStyle w:val="BodyText"/>
        <w:spacing w:before="1" w:line="360" w:lineRule="auto"/>
        <w:ind w:left="220" w:right="214"/>
        <w:jc w:val="both"/>
      </w:pPr>
      <w:r>
        <w:t>Basic characteristics of Indian Economy as a developing economy – Economic development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independence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Commission/</w:t>
      </w:r>
      <w:proofErr w:type="spellStart"/>
      <w:r>
        <w:t>NITIAyog</w:t>
      </w:r>
      <w:proofErr w:type="spellEnd"/>
      <w:r>
        <w:t xml:space="preserve"> and their approaches to economic development - India’s Rank in</w:t>
      </w:r>
      <w:r>
        <w:rPr>
          <w:spacing w:val="1"/>
        </w:rPr>
        <w:t xml:space="preserve"> </w:t>
      </w:r>
      <w:r>
        <w:t>Glo</w:t>
      </w:r>
      <w:r>
        <w:t>bal</w:t>
      </w:r>
      <w:r>
        <w:rPr>
          <w:spacing w:val="-1"/>
        </w:rPr>
        <w:t xml:space="preserve"> </w:t>
      </w:r>
      <w:r>
        <w:t>Human Development</w:t>
      </w:r>
      <w:r>
        <w:rPr>
          <w:spacing w:val="2"/>
        </w:rPr>
        <w:t xml:space="preserve"> </w:t>
      </w:r>
      <w:r>
        <w:t>Index</w:t>
      </w:r>
      <w:r>
        <w:rPr>
          <w:spacing w:val="2"/>
        </w:rPr>
        <w:t xml:space="preserve"> </w:t>
      </w:r>
      <w:r>
        <w:t>.</w:t>
      </w:r>
    </w:p>
    <w:p w:rsidR="00DB4FA7" w:rsidRDefault="00DB4FA7">
      <w:pPr>
        <w:pStyle w:val="BodyText"/>
        <w:spacing w:before="3"/>
        <w:rPr>
          <w:sz w:val="36"/>
        </w:rPr>
      </w:pPr>
    </w:p>
    <w:p w:rsidR="00DB4FA7" w:rsidRDefault="00757115">
      <w:pPr>
        <w:pStyle w:val="Heading1"/>
      </w:pPr>
      <w:r>
        <w:t>Module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Demography</w:t>
      </w:r>
    </w:p>
    <w:p w:rsidR="00DB4FA7" w:rsidRDefault="00DB4FA7">
      <w:pPr>
        <w:pStyle w:val="BodyText"/>
        <w:rPr>
          <w:b/>
          <w:sz w:val="26"/>
        </w:rPr>
      </w:pPr>
    </w:p>
    <w:p w:rsidR="00DB4FA7" w:rsidRDefault="00DB4FA7">
      <w:pPr>
        <w:pStyle w:val="BodyText"/>
        <w:spacing w:before="8"/>
        <w:rPr>
          <w:b/>
          <w:sz w:val="21"/>
        </w:rPr>
      </w:pPr>
    </w:p>
    <w:p w:rsidR="00DB4FA7" w:rsidRDefault="00757115">
      <w:pPr>
        <w:pStyle w:val="BodyText"/>
        <w:spacing w:line="360" w:lineRule="auto"/>
        <w:ind w:left="220" w:right="215"/>
        <w:jc w:val="both"/>
      </w:pPr>
      <w:r>
        <w:t>Trends in National income - Demographic trends - Poverty and Inequalities – Occupational</w:t>
      </w:r>
      <w:r>
        <w:rPr>
          <w:spacing w:val="1"/>
        </w:rPr>
        <w:t xml:space="preserve"> </w:t>
      </w:r>
      <w:r>
        <w:t>Structure and Unemployment - Various Schemes of employment generation and eradication</w:t>
      </w:r>
      <w:r>
        <w:rPr>
          <w:spacing w:val="1"/>
        </w:rPr>
        <w:t xml:space="preserve"> </w:t>
      </w:r>
      <w:r>
        <w:t>of poverty – Issues in Rural Development and Urban Development –Intra-state and Inter-state</w:t>
      </w:r>
      <w:r>
        <w:rPr>
          <w:spacing w:val="-57"/>
        </w:rPr>
        <w:t xml:space="preserve"> </w:t>
      </w:r>
      <w:proofErr w:type="spellStart"/>
      <w:r>
        <w:t>Labour</w:t>
      </w:r>
      <w:proofErr w:type="spellEnd"/>
      <w:r>
        <w:rPr>
          <w:spacing w:val="-1"/>
        </w:rPr>
        <w:t xml:space="preserve"> </w:t>
      </w:r>
      <w:r>
        <w:t>Migration and unorganized</w:t>
      </w:r>
      <w:r>
        <w:rPr>
          <w:spacing w:val="-1"/>
        </w:rPr>
        <w:t xml:space="preserve"> </w:t>
      </w:r>
      <w:r>
        <w:t>sector Problems of</w:t>
      </w:r>
      <w:r>
        <w:rPr>
          <w:spacing w:val="-1"/>
        </w:rPr>
        <w:t xml:space="preserve"> </w:t>
      </w:r>
      <w:r>
        <w:t>Migrant</w:t>
      </w:r>
      <w:r>
        <w:rPr>
          <w:spacing w:val="2"/>
        </w:rPr>
        <w:t xml:space="preserve"> </w:t>
      </w:r>
      <w:proofErr w:type="spellStart"/>
      <w:r>
        <w:t>Labour</w:t>
      </w:r>
      <w:proofErr w:type="spellEnd"/>
    </w:p>
    <w:p w:rsidR="00DB4FA7" w:rsidRDefault="00DB4FA7">
      <w:pPr>
        <w:pStyle w:val="BodyText"/>
        <w:rPr>
          <w:sz w:val="26"/>
        </w:rPr>
      </w:pPr>
    </w:p>
    <w:p w:rsidR="00DB4FA7" w:rsidRDefault="00DB4FA7">
      <w:pPr>
        <w:pStyle w:val="BodyText"/>
        <w:rPr>
          <w:sz w:val="26"/>
        </w:rPr>
      </w:pPr>
    </w:p>
    <w:p w:rsidR="00DB4FA7" w:rsidRDefault="00757115">
      <w:pPr>
        <w:pStyle w:val="Heading1"/>
        <w:spacing w:before="230"/>
      </w:pPr>
      <w:r>
        <w:rPr>
          <w:b w:val="0"/>
        </w:rPr>
        <w:t>M</w:t>
      </w:r>
      <w:r>
        <w:t>odule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Agricultural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Developments</w:t>
      </w:r>
    </w:p>
    <w:p w:rsidR="00DB4FA7" w:rsidRDefault="00DB4FA7">
      <w:pPr>
        <w:pStyle w:val="BodyText"/>
        <w:rPr>
          <w:b/>
          <w:sz w:val="26"/>
        </w:rPr>
      </w:pPr>
    </w:p>
    <w:p w:rsidR="00DB4FA7" w:rsidRDefault="00DB4FA7">
      <w:pPr>
        <w:pStyle w:val="BodyText"/>
        <w:rPr>
          <w:b/>
          <w:sz w:val="22"/>
        </w:rPr>
      </w:pPr>
    </w:p>
    <w:p w:rsidR="00DB4FA7" w:rsidRDefault="00757115">
      <w:pPr>
        <w:pStyle w:val="BodyText"/>
        <w:spacing w:line="360" w:lineRule="auto"/>
        <w:ind w:left="220" w:right="212"/>
        <w:jc w:val="both"/>
      </w:pPr>
      <w:r>
        <w:t>Indian Agriculture – Agricultural Strateg</w:t>
      </w:r>
      <w:r>
        <w:t>y and Agricultural Policy – Agrarian Crisis and land</w:t>
      </w:r>
      <w:r>
        <w:rPr>
          <w:spacing w:val="1"/>
        </w:rPr>
        <w:t xml:space="preserve"> </w:t>
      </w:r>
      <w:r>
        <w:t>reforms – Agricultural credit – Minimum Support Prices -Malnutrition and Food Security -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Make-in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Start-up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Stand-up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SEZs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Corridors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Reforms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initiatives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of India</w:t>
      </w:r>
      <w:r>
        <w:rPr>
          <w:spacing w:val="-1"/>
        </w:rPr>
        <w:t xml:space="preserve"> </w:t>
      </w:r>
      <w:r>
        <w:t>during</w:t>
      </w:r>
      <w:r>
        <w:rPr>
          <w:spacing w:val="55"/>
        </w:rPr>
        <w:t xml:space="preserve"> </w:t>
      </w:r>
      <w:r>
        <w:t>COVID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Atmanirbhar</w:t>
      </w:r>
      <w:proofErr w:type="spellEnd"/>
      <w:r>
        <w:rPr>
          <w:spacing w:val="-1"/>
        </w:rPr>
        <w:t xml:space="preserve"> </w:t>
      </w:r>
      <w:r>
        <w:t>Bharat</w:t>
      </w:r>
      <w:r>
        <w:rPr>
          <w:spacing w:val="-1"/>
        </w:rPr>
        <w:t xml:space="preserve"> </w:t>
      </w:r>
      <w:r>
        <w:t>package.</w:t>
      </w:r>
    </w:p>
    <w:p w:rsidR="00DB4FA7" w:rsidRDefault="00DB4FA7">
      <w:pPr>
        <w:pStyle w:val="BodyText"/>
        <w:rPr>
          <w:sz w:val="26"/>
        </w:rPr>
      </w:pPr>
    </w:p>
    <w:p w:rsidR="00DB4FA7" w:rsidRDefault="00DB4FA7">
      <w:pPr>
        <w:pStyle w:val="BodyText"/>
        <w:rPr>
          <w:sz w:val="26"/>
        </w:rPr>
      </w:pPr>
    </w:p>
    <w:p w:rsidR="00DB4FA7" w:rsidRDefault="00DB4FA7">
      <w:pPr>
        <w:pStyle w:val="BodyText"/>
        <w:spacing w:before="7"/>
        <w:rPr>
          <w:sz w:val="20"/>
        </w:rPr>
      </w:pPr>
    </w:p>
    <w:p w:rsidR="00DB4FA7" w:rsidRDefault="00757115">
      <w:pPr>
        <w:pStyle w:val="Heading1"/>
      </w:pPr>
      <w:r>
        <w:t>Module</w:t>
      </w:r>
      <w:r>
        <w:rPr>
          <w:spacing w:val="-4"/>
        </w:rPr>
        <w:t xml:space="preserve"> </w:t>
      </w:r>
      <w:r>
        <w:t>–4Indian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Finance</w:t>
      </w:r>
    </w:p>
    <w:p w:rsidR="00DB4FA7" w:rsidRDefault="00DB4FA7">
      <w:pPr>
        <w:pStyle w:val="BodyText"/>
        <w:rPr>
          <w:b/>
          <w:sz w:val="26"/>
        </w:rPr>
      </w:pPr>
    </w:p>
    <w:p w:rsidR="00DB4FA7" w:rsidRDefault="00DB4FA7">
      <w:pPr>
        <w:pStyle w:val="BodyText"/>
        <w:spacing w:before="7"/>
        <w:rPr>
          <w:b/>
          <w:sz w:val="21"/>
        </w:rPr>
      </w:pPr>
    </w:p>
    <w:p w:rsidR="00DB4FA7" w:rsidRDefault="00757115">
      <w:pPr>
        <w:pStyle w:val="BodyText"/>
        <w:spacing w:line="360" w:lineRule="auto"/>
        <w:ind w:left="220" w:right="213"/>
        <w:jc w:val="both"/>
      </w:pPr>
      <w:r>
        <w:t xml:space="preserve">Indian Tax System and Recent changes – GST and its impact on Commerce and </w:t>
      </w:r>
      <w:r>
        <w:t>Industry –</w:t>
      </w:r>
      <w:r>
        <w:rPr>
          <w:spacing w:val="1"/>
        </w:rPr>
        <w:t xml:space="preserve"> </w:t>
      </w:r>
      <w:r>
        <w:t>Centre, States financial relations- Recommendations of Recent Finance Commission – Public</w:t>
      </w:r>
      <w:r>
        <w:rPr>
          <w:spacing w:val="-57"/>
        </w:rPr>
        <w:t xml:space="preserve"> </w:t>
      </w:r>
      <w:r>
        <w:t>Expenditure</w:t>
      </w:r>
      <w:r>
        <w:rPr>
          <w:spacing w:val="-3"/>
        </w:rPr>
        <w:t xml:space="preserve"> </w:t>
      </w:r>
      <w:r>
        <w:t>and Public</w:t>
      </w:r>
      <w:r>
        <w:rPr>
          <w:spacing w:val="-1"/>
        </w:rPr>
        <w:t xml:space="preserve"> </w:t>
      </w:r>
      <w:r>
        <w:t>Debt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Fiscal Policy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Budgetary</w:t>
      </w:r>
      <w:r>
        <w:rPr>
          <w:spacing w:val="-6"/>
        </w:rPr>
        <w:t xml:space="preserve"> </w:t>
      </w:r>
      <w:r>
        <w:t>Trends</w:t>
      </w:r>
    </w:p>
    <w:p w:rsidR="00DB4FA7" w:rsidRDefault="00DB4FA7">
      <w:pPr>
        <w:pStyle w:val="BodyText"/>
        <w:spacing w:before="5"/>
        <w:rPr>
          <w:sz w:val="36"/>
        </w:rPr>
      </w:pPr>
    </w:p>
    <w:p w:rsidR="00DB4FA7" w:rsidRDefault="00757115">
      <w:pPr>
        <w:pStyle w:val="Heading1"/>
      </w:pPr>
      <w:r>
        <w:t>Module-</w:t>
      </w:r>
      <w:r>
        <w:rPr>
          <w:spacing w:val="-3"/>
        </w:rPr>
        <w:t xml:space="preserve"> </w:t>
      </w:r>
      <w:r>
        <w:t>5Andhra</w:t>
      </w:r>
      <w:r>
        <w:rPr>
          <w:spacing w:val="-2"/>
        </w:rPr>
        <w:t xml:space="preserve"> </w:t>
      </w:r>
      <w:r>
        <w:t>Pradesh</w:t>
      </w:r>
      <w:r>
        <w:rPr>
          <w:spacing w:val="-2"/>
        </w:rPr>
        <w:t xml:space="preserve"> </w:t>
      </w:r>
      <w:r>
        <w:t>Economy</w:t>
      </w:r>
    </w:p>
    <w:p w:rsidR="00DB4FA7" w:rsidRDefault="00DB4FA7">
      <w:pPr>
        <w:pStyle w:val="BodyText"/>
        <w:rPr>
          <w:b/>
          <w:sz w:val="26"/>
        </w:rPr>
      </w:pPr>
    </w:p>
    <w:p w:rsidR="00DB4FA7" w:rsidRDefault="00DB4FA7">
      <w:pPr>
        <w:pStyle w:val="BodyText"/>
        <w:spacing w:before="7"/>
        <w:rPr>
          <w:b/>
          <w:sz w:val="21"/>
        </w:rPr>
      </w:pPr>
    </w:p>
    <w:p w:rsidR="00DB4FA7" w:rsidRDefault="00757115">
      <w:pPr>
        <w:pStyle w:val="BodyText"/>
        <w:spacing w:line="360" w:lineRule="auto"/>
        <w:ind w:left="220" w:right="215"/>
        <w:jc w:val="both"/>
      </w:pPr>
      <w:r>
        <w:t>The basic characteristics of Andhra Pradesh economy after bifurcation in 2014 – Impact of</w:t>
      </w:r>
      <w:r>
        <w:rPr>
          <w:spacing w:val="1"/>
        </w:rPr>
        <w:t xml:space="preserve"> </w:t>
      </w:r>
      <w:r>
        <w:t>bifurcation</w:t>
      </w:r>
      <w:r>
        <w:rPr>
          <w:spacing w:val="37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endowment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natural</w:t>
      </w:r>
      <w:r>
        <w:rPr>
          <w:spacing w:val="37"/>
        </w:rPr>
        <w:t xml:space="preserve"> </w:t>
      </w:r>
      <w:r>
        <w:t>resources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state</w:t>
      </w:r>
      <w:r>
        <w:rPr>
          <w:spacing w:val="36"/>
        </w:rPr>
        <w:t xml:space="preserve"> </w:t>
      </w:r>
      <w:r>
        <w:t>revenue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new</w:t>
      </w:r>
      <w:r>
        <w:rPr>
          <w:spacing w:val="36"/>
        </w:rPr>
        <w:t xml:space="preserve"> </w:t>
      </w:r>
      <w:r>
        <w:t>challenges</w:t>
      </w:r>
      <w:r>
        <w:rPr>
          <w:spacing w:val="38"/>
        </w:rPr>
        <w:t xml:space="preserve"> </w:t>
      </w:r>
      <w:r>
        <w:t>to</w:t>
      </w:r>
    </w:p>
    <w:p w:rsidR="00DB4FA7" w:rsidRDefault="00DB4FA7">
      <w:pPr>
        <w:spacing w:line="360" w:lineRule="auto"/>
        <w:jc w:val="both"/>
        <w:sectPr w:rsidR="00DB4FA7">
          <w:pgSz w:w="11910" w:h="16840"/>
          <w:pgMar w:top="1360" w:right="1220" w:bottom="280" w:left="1220" w:header="720" w:footer="720" w:gutter="0"/>
          <w:cols w:space="720"/>
        </w:sectPr>
      </w:pPr>
    </w:p>
    <w:p w:rsidR="00DB4FA7" w:rsidRDefault="00757115">
      <w:pPr>
        <w:pStyle w:val="BodyText"/>
        <w:spacing w:before="76" w:line="360" w:lineRule="auto"/>
        <w:ind w:left="220" w:right="214"/>
        <w:jc w:val="both"/>
      </w:pPr>
      <w:r>
        <w:lastRenderedPageBreak/>
        <w:t>industry and commerce - the new initiatives to develop infrastructure – Power and Transport -</w:t>
      </w:r>
      <w:r>
        <w:rPr>
          <w:spacing w:val="-57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e-governance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Urbanization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cities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 employment</w:t>
      </w:r>
      <w:r>
        <w:rPr>
          <w:spacing w:val="1"/>
        </w:rPr>
        <w:t xml:space="preserve"> </w:t>
      </w:r>
      <w:r>
        <w:t>–Social welfare</w:t>
      </w:r>
      <w:r>
        <w:rPr>
          <w:spacing w:val="-1"/>
        </w:rPr>
        <w:t xml:space="preserve"> </w:t>
      </w:r>
      <w:proofErr w:type="spellStart"/>
      <w:r>
        <w:t>programmes</w:t>
      </w:r>
      <w:proofErr w:type="spellEnd"/>
      <w:r>
        <w:t>.</w:t>
      </w:r>
    </w:p>
    <w:p w:rsidR="00DB4FA7" w:rsidRDefault="00DB4FA7">
      <w:pPr>
        <w:spacing w:line="360" w:lineRule="auto"/>
        <w:jc w:val="both"/>
        <w:sectPr w:rsidR="00DB4FA7">
          <w:pgSz w:w="11910" w:h="16840"/>
          <w:pgMar w:top="1340" w:right="1220" w:bottom="280" w:left="1220" w:header="720" w:footer="720" w:gutter="0"/>
          <w:cols w:space="720"/>
        </w:sectPr>
      </w:pPr>
    </w:p>
    <w:p w:rsidR="00DB4FA7" w:rsidRDefault="00757115">
      <w:pPr>
        <w:pStyle w:val="Heading1"/>
        <w:spacing w:before="61"/>
      </w:pPr>
      <w:r>
        <w:lastRenderedPageBreak/>
        <w:t>Reference</w:t>
      </w:r>
      <w:r>
        <w:rPr>
          <w:spacing w:val="-4"/>
        </w:rPr>
        <w:t xml:space="preserve"> </w:t>
      </w:r>
      <w:r>
        <w:t>Books:</w:t>
      </w:r>
    </w:p>
    <w:p w:rsidR="00DB4FA7" w:rsidRDefault="00757115">
      <w:pPr>
        <w:pStyle w:val="ListParagraph"/>
        <w:numPr>
          <w:ilvl w:val="0"/>
          <w:numId w:val="5"/>
        </w:numPr>
        <w:tabs>
          <w:tab w:val="left" w:pos="941"/>
        </w:tabs>
        <w:spacing w:before="132"/>
        <w:ind w:hanging="361"/>
        <w:rPr>
          <w:sz w:val="24"/>
        </w:rPr>
      </w:pPr>
      <w:proofErr w:type="spellStart"/>
      <w:r>
        <w:rPr>
          <w:sz w:val="24"/>
        </w:rPr>
        <w:t>Dhingra</w:t>
      </w:r>
      <w:proofErr w:type="spellEnd"/>
      <w:r>
        <w:rPr>
          <w:sz w:val="24"/>
        </w:rPr>
        <w:t>, I.C.,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Indian Economy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Sultan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Chand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DB4FA7" w:rsidRDefault="00757115">
      <w:pPr>
        <w:pStyle w:val="ListParagraph"/>
        <w:numPr>
          <w:ilvl w:val="0"/>
          <w:numId w:val="5"/>
        </w:numPr>
        <w:tabs>
          <w:tab w:val="left" w:pos="941"/>
        </w:tabs>
        <w:spacing w:before="139" w:line="360" w:lineRule="auto"/>
        <w:ind w:right="892"/>
        <w:rPr>
          <w:sz w:val="24"/>
        </w:rPr>
      </w:pPr>
      <w:proofErr w:type="spellStart"/>
      <w:r>
        <w:rPr>
          <w:sz w:val="24"/>
        </w:rPr>
        <w:t>Gaurav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Datt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Ashwani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Mahajan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Datt</w:t>
      </w:r>
      <w:proofErr w:type="spellEnd"/>
      <w:r>
        <w:rPr>
          <w:b/>
          <w:i/>
          <w:sz w:val="24"/>
        </w:rPr>
        <w:t xml:space="preserve"> and </w:t>
      </w:r>
      <w:proofErr w:type="spellStart"/>
      <w:r>
        <w:rPr>
          <w:b/>
          <w:i/>
          <w:sz w:val="24"/>
        </w:rPr>
        <w:t>Sundharam’s</w:t>
      </w:r>
      <w:proofErr w:type="spellEnd"/>
      <w:r>
        <w:rPr>
          <w:b/>
          <w:i/>
          <w:sz w:val="24"/>
        </w:rPr>
        <w:t xml:space="preserve"> Indian Economy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S.Chand</w:t>
      </w:r>
      <w:proofErr w:type="spellEnd"/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Co., 2016.</w:t>
      </w:r>
    </w:p>
    <w:p w:rsidR="00DB4FA7" w:rsidRDefault="00757115">
      <w:pPr>
        <w:pStyle w:val="ListParagraph"/>
        <w:numPr>
          <w:ilvl w:val="0"/>
          <w:numId w:val="5"/>
        </w:numPr>
        <w:tabs>
          <w:tab w:val="left" w:pos="941"/>
        </w:tabs>
        <w:spacing w:line="360" w:lineRule="auto"/>
        <w:ind w:right="532"/>
        <w:rPr>
          <w:sz w:val="24"/>
        </w:rPr>
      </w:pPr>
      <w:r>
        <w:rPr>
          <w:sz w:val="24"/>
        </w:rPr>
        <w:t xml:space="preserve">G. M. Meier, </w:t>
      </w:r>
      <w:r>
        <w:rPr>
          <w:b/>
          <w:i/>
          <w:sz w:val="24"/>
        </w:rPr>
        <w:t>Leading Issues in Economic Development</w:t>
      </w:r>
      <w:r>
        <w:rPr>
          <w:sz w:val="24"/>
        </w:rPr>
        <w:t>, Oxford University Press,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York, 3/e.</w:t>
      </w:r>
    </w:p>
    <w:p w:rsidR="00DB4FA7" w:rsidRDefault="00757115">
      <w:pPr>
        <w:pStyle w:val="ListParagraph"/>
        <w:numPr>
          <w:ilvl w:val="0"/>
          <w:numId w:val="5"/>
        </w:numPr>
        <w:tabs>
          <w:tab w:val="left" w:pos="941"/>
        </w:tabs>
        <w:spacing w:line="360" w:lineRule="auto"/>
        <w:ind w:right="581"/>
        <w:rPr>
          <w:sz w:val="24"/>
        </w:rPr>
      </w:pPr>
      <w:r>
        <w:rPr>
          <w:sz w:val="24"/>
        </w:rPr>
        <w:t>M. P</w:t>
      </w:r>
      <w:r>
        <w:rPr>
          <w:sz w:val="24"/>
        </w:rPr>
        <w:t xml:space="preserve">. </w:t>
      </w:r>
      <w:proofErr w:type="spellStart"/>
      <w:r>
        <w:rPr>
          <w:sz w:val="24"/>
        </w:rPr>
        <w:t>Todaro</w:t>
      </w:r>
      <w:proofErr w:type="spellEnd"/>
      <w:r>
        <w:rPr>
          <w:sz w:val="24"/>
        </w:rPr>
        <w:t xml:space="preserve"> and Stephen C. Smith, </w:t>
      </w:r>
      <w:r>
        <w:rPr>
          <w:b/>
          <w:i/>
          <w:sz w:val="24"/>
        </w:rPr>
        <w:t>Economic Development</w:t>
      </w:r>
      <w:r>
        <w:rPr>
          <w:sz w:val="24"/>
        </w:rPr>
        <w:t>, 10/e, Indian Edition</w:t>
      </w:r>
      <w:r>
        <w:rPr>
          <w:spacing w:val="-57"/>
          <w:sz w:val="24"/>
        </w:rPr>
        <w:t xml:space="preserve"> </w:t>
      </w:r>
      <w:r>
        <w:rPr>
          <w:sz w:val="24"/>
        </w:rPr>
        <w:t>Published by</w:t>
      </w:r>
      <w:r>
        <w:rPr>
          <w:spacing w:val="-5"/>
          <w:sz w:val="24"/>
        </w:rPr>
        <w:t xml:space="preserve"> </w:t>
      </w:r>
      <w:r>
        <w:rPr>
          <w:sz w:val="24"/>
        </w:rPr>
        <w:t>Dorling</w:t>
      </w:r>
      <w:r>
        <w:rPr>
          <w:spacing w:val="-4"/>
          <w:sz w:val="24"/>
        </w:rPr>
        <w:t xml:space="preserve"> </w:t>
      </w:r>
      <w:r>
        <w:rPr>
          <w:sz w:val="24"/>
        </w:rPr>
        <w:t>Kindersley</w:t>
      </w:r>
      <w:r>
        <w:rPr>
          <w:spacing w:val="-3"/>
          <w:sz w:val="24"/>
        </w:rPr>
        <w:t xml:space="preserve"> </w:t>
      </w:r>
      <w:r>
        <w:rPr>
          <w:sz w:val="24"/>
        </w:rPr>
        <w:t>India Pvt.</w:t>
      </w:r>
      <w:r>
        <w:rPr>
          <w:spacing w:val="2"/>
          <w:sz w:val="24"/>
        </w:rPr>
        <w:t xml:space="preserve"> </w:t>
      </w:r>
      <w:r>
        <w:rPr>
          <w:sz w:val="24"/>
        </w:rPr>
        <w:t>Ltd. 2012.</w:t>
      </w:r>
    </w:p>
    <w:p w:rsidR="00DB4FA7" w:rsidRDefault="00757115">
      <w:pPr>
        <w:pStyle w:val="Heading2"/>
        <w:numPr>
          <w:ilvl w:val="0"/>
          <w:numId w:val="5"/>
        </w:numPr>
        <w:tabs>
          <w:tab w:val="left" w:pos="1000"/>
          <w:tab w:val="left" w:pos="1001"/>
        </w:tabs>
        <w:spacing w:before="1" w:line="362" w:lineRule="auto"/>
        <w:ind w:right="1039"/>
      </w:pPr>
      <w:r>
        <w:rPr>
          <w:b w:val="0"/>
          <w:i w:val="0"/>
        </w:rPr>
        <w:tab/>
        <w:t xml:space="preserve">P. K. </w:t>
      </w:r>
      <w:proofErr w:type="spellStart"/>
      <w:r>
        <w:rPr>
          <w:b w:val="0"/>
          <w:i w:val="0"/>
        </w:rPr>
        <w:t>Dhar</w:t>
      </w:r>
      <w:proofErr w:type="spellEnd"/>
      <w:r>
        <w:rPr>
          <w:b w:val="0"/>
          <w:i w:val="0"/>
        </w:rPr>
        <w:t xml:space="preserve">, </w:t>
      </w:r>
      <w:r>
        <w:t xml:space="preserve">Indian Economy: Its Growing Dimensions, </w:t>
      </w:r>
      <w:proofErr w:type="spellStart"/>
      <w:r>
        <w:t>Kalyani</w:t>
      </w:r>
      <w:proofErr w:type="spellEnd"/>
      <w:r>
        <w:t xml:space="preserve"> Publishers,</w:t>
      </w:r>
      <w:r>
        <w:rPr>
          <w:spacing w:val="-58"/>
        </w:rPr>
        <w:t xml:space="preserve"> </w:t>
      </w:r>
      <w:r>
        <w:t>Ludhiana, 2018.</w:t>
      </w:r>
    </w:p>
    <w:p w:rsidR="00DB4FA7" w:rsidRDefault="00757115">
      <w:pPr>
        <w:pStyle w:val="ListParagraph"/>
        <w:numPr>
          <w:ilvl w:val="0"/>
          <w:numId w:val="5"/>
        </w:numPr>
        <w:tabs>
          <w:tab w:val="left" w:pos="941"/>
        </w:tabs>
        <w:spacing w:line="271" w:lineRule="exact"/>
        <w:ind w:hanging="361"/>
        <w:rPr>
          <w:sz w:val="24"/>
        </w:rPr>
      </w:pPr>
      <w:r>
        <w:rPr>
          <w:sz w:val="24"/>
        </w:rPr>
        <w:t>Reserve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India,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Handbook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Stat</w:t>
      </w:r>
      <w:r>
        <w:rPr>
          <w:b/>
          <w:i/>
          <w:sz w:val="24"/>
        </w:rPr>
        <w:t>istics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Indian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Economy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(Latest).</w:t>
      </w:r>
    </w:p>
    <w:p w:rsidR="00DB4FA7" w:rsidRDefault="00757115">
      <w:pPr>
        <w:pStyle w:val="ListParagraph"/>
        <w:numPr>
          <w:ilvl w:val="0"/>
          <w:numId w:val="5"/>
        </w:numPr>
        <w:tabs>
          <w:tab w:val="left" w:pos="941"/>
        </w:tabs>
        <w:spacing w:before="137"/>
        <w:ind w:hanging="361"/>
        <w:rPr>
          <w:sz w:val="24"/>
        </w:rPr>
      </w:pPr>
      <w:proofErr w:type="spellStart"/>
      <w:r>
        <w:rPr>
          <w:sz w:val="24"/>
        </w:rPr>
        <w:t>S.K.Misra&amp;V</w:t>
      </w:r>
      <w:proofErr w:type="gramStart"/>
      <w:r>
        <w:rPr>
          <w:sz w:val="24"/>
        </w:rPr>
        <w:t>,K,Puri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Indian Economy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Himalaya</w:t>
      </w:r>
      <w:r>
        <w:rPr>
          <w:spacing w:val="-2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DB4FA7" w:rsidRDefault="00757115">
      <w:pPr>
        <w:pStyle w:val="ListParagraph"/>
        <w:numPr>
          <w:ilvl w:val="0"/>
          <w:numId w:val="5"/>
        </w:numPr>
        <w:tabs>
          <w:tab w:val="left" w:pos="941"/>
        </w:tabs>
        <w:spacing w:before="139" w:line="360" w:lineRule="auto"/>
        <w:ind w:right="329"/>
        <w:jc w:val="both"/>
        <w:rPr>
          <w:sz w:val="24"/>
        </w:rPr>
      </w:pPr>
      <w:proofErr w:type="spellStart"/>
      <w:r>
        <w:rPr>
          <w:sz w:val="24"/>
        </w:rPr>
        <w:t>R.S.Rao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V.Hanumantha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Rao</w:t>
      </w:r>
      <w:proofErr w:type="spellEnd"/>
      <w:r>
        <w:rPr>
          <w:sz w:val="24"/>
        </w:rPr>
        <w:t xml:space="preserve"> &amp;</w:t>
      </w:r>
      <w:proofErr w:type="spellStart"/>
      <w:r>
        <w:rPr>
          <w:sz w:val="24"/>
        </w:rPr>
        <w:t>N.Venu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Gopal</w:t>
      </w:r>
      <w:proofErr w:type="spellEnd"/>
      <w:r>
        <w:rPr>
          <w:sz w:val="24"/>
        </w:rPr>
        <w:t xml:space="preserve"> (Ed.), </w:t>
      </w:r>
      <w:r>
        <w:rPr>
          <w:b/>
          <w:i/>
          <w:sz w:val="24"/>
        </w:rPr>
        <w:t>Fifty Years of Andhra Pradesh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(1956-2006), </w:t>
      </w:r>
      <w:r>
        <w:rPr>
          <w:sz w:val="24"/>
        </w:rPr>
        <w:t>Centre for Documentation, Research and Communications, Hyderabad,</w:t>
      </w:r>
      <w:r>
        <w:rPr>
          <w:spacing w:val="-57"/>
          <w:sz w:val="24"/>
        </w:rPr>
        <w:t xml:space="preserve"> </w:t>
      </w:r>
      <w:r>
        <w:rPr>
          <w:sz w:val="24"/>
        </w:rPr>
        <w:t>2007.</w:t>
      </w:r>
    </w:p>
    <w:p w:rsidR="00DB4FA7" w:rsidRDefault="00757115">
      <w:pPr>
        <w:pStyle w:val="ListParagraph"/>
        <w:numPr>
          <w:ilvl w:val="0"/>
          <w:numId w:val="5"/>
        </w:numPr>
        <w:tabs>
          <w:tab w:val="left" w:pos="94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G.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Omkarnath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Economics 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Primer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for India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Orient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Blackswan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DB4FA7" w:rsidRDefault="00757115">
      <w:pPr>
        <w:pStyle w:val="ListParagraph"/>
        <w:numPr>
          <w:ilvl w:val="0"/>
          <w:numId w:val="5"/>
        </w:numPr>
        <w:tabs>
          <w:tab w:val="left" w:pos="941"/>
        </w:tabs>
        <w:spacing w:before="140"/>
        <w:ind w:hanging="361"/>
        <w:rPr>
          <w:sz w:val="24"/>
        </w:rPr>
      </w:pPr>
      <w:r>
        <w:rPr>
          <w:sz w:val="24"/>
        </w:rPr>
        <w:t>A.P</w:t>
      </w:r>
      <w:r>
        <w:rPr>
          <w:spacing w:val="-2"/>
          <w:sz w:val="24"/>
        </w:rPr>
        <w:t xml:space="preserve"> </w:t>
      </w:r>
      <w:r>
        <w:rPr>
          <w:sz w:val="24"/>
        </w:rPr>
        <w:t>Economy-</w:t>
      </w:r>
      <w:r>
        <w:rPr>
          <w:spacing w:val="-1"/>
          <w:sz w:val="24"/>
        </w:rPr>
        <w:t xml:space="preserve"> </w:t>
      </w:r>
      <w:r>
        <w:rPr>
          <w:sz w:val="24"/>
        </w:rPr>
        <w:t>Telugu</w:t>
      </w:r>
      <w:r>
        <w:rPr>
          <w:spacing w:val="-2"/>
          <w:sz w:val="24"/>
        </w:rPr>
        <w:t xml:space="preserve"> </w:t>
      </w:r>
      <w:r>
        <w:rPr>
          <w:sz w:val="24"/>
        </w:rPr>
        <w:t>Academy,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:rsidR="00DB4FA7" w:rsidRDefault="00DB4FA7">
      <w:pPr>
        <w:pStyle w:val="BodyText"/>
        <w:rPr>
          <w:sz w:val="26"/>
        </w:rPr>
      </w:pPr>
    </w:p>
    <w:p w:rsidR="00DB4FA7" w:rsidRDefault="00DB4FA7">
      <w:pPr>
        <w:pStyle w:val="BodyText"/>
        <w:rPr>
          <w:sz w:val="26"/>
        </w:rPr>
      </w:pPr>
    </w:p>
    <w:p w:rsidR="00DB4FA7" w:rsidRDefault="00757115">
      <w:pPr>
        <w:pStyle w:val="Heading1"/>
        <w:spacing w:before="153"/>
        <w:rPr>
          <w:b w:val="0"/>
        </w:rPr>
      </w:pPr>
      <w:r>
        <w:t>Recommended</w:t>
      </w:r>
      <w:r>
        <w:rPr>
          <w:spacing w:val="-2"/>
        </w:rPr>
        <w:t xml:space="preserve"> </w:t>
      </w:r>
      <w:r>
        <w:t>Co-curricular</w:t>
      </w:r>
      <w:r>
        <w:rPr>
          <w:spacing w:val="-3"/>
        </w:rPr>
        <w:t xml:space="preserve"> </w:t>
      </w:r>
      <w:r>
        <w:t>Activities</w:t>
      </w:r>
      <w:r>
        <w:rPr>
          <w:b w:val="0"/>
        </w:rPr>
        <w:t>:</w:t>
      </w:r>
    </w:p>
    <w:p w:rsidR="00DB4FA7" w:rsidRDefault="00757115">
      <w:pPr>
        <w:pStyle w:val="ListParagraph"/>
        <w:numPr>
          <w:ilvl w:val="0"/>
          <w:numId w:val="4"/>
        </w:numPr>
        <w:tabs>
          <w:tab w:val="left" w:pos="941"/>
        </w:tabs>
        <w:spacing w:before="139" w:line="360" w:lineRule="auto"/>
        <w:ind w:right="1068"/>
        <w:rPr>
          <w:sz w:val="24"/>
        </w:rPr>
      </w:pPr>
      <w:r>
        <w:rPr>
          <w:sz w:val="24"/>
        </w:rPr>
        <w:t>Assignments on specific issues of contemporary importance with reference to</w:t>
      </w:r>
      <w:r>
        <w:rPr>
          <w:spacing w:val="-57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and remedial policies</w:t>
      </w:r>
    </w:p>
    <w:p w:rsidR="00DB4FA7" w:rsidRDefault="00757115">
      <w:pPr>
        <w:pStyle w:val="ListParagraph"/>
        <w:numPr>
          <w:ilvl w:val="0"/>
          <w:numId w:val="4"/>
        </w:numPr>
        <w:tabs>
          <w:tab w:val="left" w:pos="941"/>
        </w:tabs>
        <w:spacing w:line="360" w:lineRule="auto"/>
        <w:ind w:right="887"/>
        <w:rPr>
          <w:sz w:val="24"/>
        </w:rPr>
      </w:pPr>
      <w:r>
        <w:rPr>
          <w:sz w:val="24"/>
        </w:rPr>
        <w:t>Student Seminars on leading economic challenges, the effectiveness of relevant</w:t>
      </w:r>
      <w:r>
        <w:rPr>
          <w:spacing w:val="-57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programmes</w:t>
      </w:r>
      <w:proofErr w:type="spellEnd"/>
    </w:p>
    <w:p w:rsidR="00DB4FA7" w:rsidRDefault="00757115">
      <w:pPr>
        <w:pStyle w:val="ListParagraph"/>
        <w:numPr>
          <w:ilvl w:val="0"/>
          <w:numId w:val="4"/>
        </w:numPr>
        <w:tabs>
          <w:tab w:val="left" w:pos="941"/>
        </w:tabs>
        <w:spacing w:line="362" w:lineRule="auto"/>
        <w:ind w:right="1115"/>
        <w:rPr>
          <w:sz w:val="24"/>
        </w:rPr>
      </w:pPr>
      <w:r>
        <w:rPr>
          <w:sz w:val="24"/>
        </w:rPr>
        <w:t>Quiz to examine the knowledge and critical und</w:t>
      </w:r>
      <w:r>
        <w:rPr>
          <w:sz w:val="24"/>
        </w:rPr>
        <w:t>erstanding of</w:t>
      </w:r>
      <w:r>
        <w:rPr>
          <w:spacing w:val="1"/>
          <w:sz w:val="24"/>
        </w:rPr>
        <w:t xml:space="preserve"> </w:t>
      </w:r>
      <w:r>
        <w:rPr>
          <w:sz w:val="24"/>
        </w:rPr>
        <w:t>major policies,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achievements, failures 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 all</w:t>
      </w:r>
      <w:r>
        <w:rPr>
          <w:spacing w:val="2"/>
          <w:sz w:val="24"/>
        </w:rPr>
        <w:t xml:space="preserve"> </w:t>
      </w:r>
      <w:r>
        <w:rPr>
          <w:sz w:val="24"/>
        </w:rPr>
        <w:t>sectors</w:t>
      </w:r>
    </w:p>
    <w:p w:rsidR="00DB4FA7" w:rsidRDefault="00757115">
      <w:pPr>
        <w:pStyle w:val="ListParagraph"/>
        <w:numPr>
          <w:ilvl w:val="0"/>
          <w:numId w:val="4"/>
        </w:numPr>
        <w:tabs>
          <w:tab w:val="left" w:pos="941"/>
        </w:tabs>
        <w:spacing w:line="360" w:lineRule="auto"/>
        <w:ind w:right="271"/>
        <w:rPr>
          <w:sz w:val="24"/>
        </w:rPr>
      </w:pPr>
      <w:r>
        <w:rPr>
          <w:sz w:val="24"/>
        </w:rPr>
        <w:t>Group discussions to promote critical understanding and evaluation capabilities of the</w:t>
      </w:r>
      <w:r>
        <w:rPr>
          <w:spacing w:val="-57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on major areas of</w:t>
      </w:r>
      <w:r>
        <w:rPr>
          <w:spacing w:val="1"/>
          <w:sz w:val="24"/>
        </w:rPr>
        <w:t xml:space="preserve"> </w:t>
      </w:r>
      <w:r>
        <w:rPr>
          <w:sz w:val="24"/>
        </w:rPr>
        <w:t>Indian and AP</w:t>
      </w:r>
      <w:r>
        <w:rPr>
          <w:spacing w:val="-1"/>
          <w:sz w:val="24"/>
        </w:rPr>
        <w:t xml:space="preserve"> </w:t>
      </w:r>
      <w:r>
        <w:rPr>
          <w:sz w:val="24"/>
        </w:rPr>
        <w:t>economy</w:t>
      </w:r>
    </w:p>
    <w:p w:rsidR="00DB4FA7" w:rsidRDefault="00757115">
      <w:pPr>
        <w:pStyle w:val="ListParagraph"/>
        <w:numPr>
          <w:ilvl w:val="0"/>
          <w:numId w:val="4"/>
        </w:numPr>
        <w:tabs>
          <w:tab w:val="left" w:pos="941"/>
        </w:tabs>
        <w:spacing w:line="360" w:lineRule="auto"/>
        <w:ind w:right="243"/>
        <w:rPr>
          <w:sz w:val="24"/>
        </w:rPr>
      </w:pPr>
      <w:r>
        <w:rPr>
          <w:sz w:val="24"/>
        </w:rPr>
        <w:t xml:space="preserve">Group project work to study the </w:t>
      </w:r>
      <w:r>
        <w:rPr>
          <w:sz w:val="24"/>
        </w:rPr>
        <w:t>implementation and effectiveness of major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 schemes of development, poverty eradication and employment promotion</w:t>
      </w:r>
      <w:r>
        <w:rPr>
          <w:spacing w:val="-58"/>
          <w:sz w:val="24"/>
        </w:rPr>
        <w:t xml:space="preserve"> </w:t>
      </w:r>
      <w:r>
        <w:rPr>
          <w:sz w:val="24"/>
        </w:rPr>
        <w:t>etc.,</w:t>
      </w:r>
    </w:p>
    <w:p w:rsidR="00DB4FA7" w:rsidRDefault="00757115">
      <w:pPr>
        <w:pStyle w:val="ListParagraph"/>
        <w:numPr>
          <w:ilvl w:val="0"/>
          <w:numId w:val="4"/>
        </w:numPr>
        <w:tabs>
          <w:tab w:val="left" w:pos="941"/>
        </w:tabs>
        <w:spacing w:line="360" w:lineRule="auto"/>
        <w:ind w:right="358"/>
        <w:rPr>
          <w:sz w:val="24"/>
        </w:rPr>
      </w:pPr>
      <w:r>
        <w:rPr>
          <w:sz w:val="24"/>
        </w:rPr>
        <w:t>PPT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 and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webinars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acquire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adapt</w:t>
      </w:r>
      <w:r>
        <w:rPr>
          <w:spacing w:val="-57"/>
          <w:sz w:val="24"/>
        </w:rPr>
        <w:t xml:space="preserve"> </w:t>
      </w:r>
      <w:r>
        <w:rPr>
          <w:sz w:val="24"/>
        </w:rPr>
        <w:t>ITC</w:t>
      </w:r>
      <w:r>
        <w:rPr>
          <w:spacing w:val="-1"/>
          <w:sz w:val="24"/>
        </w:rPr>
        <w:t xml:space="preserve"> </w:t>
      </w:r>
      <w:r>
        <w:rPr>
          <w:sz w:val="24"/>
        </w:rPr>
        <w:t>skills in the process</w:t>
      </w:r>
      <w:r>
        <w:rPr>
          <w:spacing w:val="2"/>
          <w:sz w:val="24"/>
        </w:rPr>
        <w:t xml:space="preserve"> </w:t>
      </w:r>
      <w:r>
        <w:rPr>
          <w:sz w:val="24"/>
        </w:rPr>
        <w:t>of learning</w:t>
      </w:r>
    </w:p>
    <w:p w:rsidR="00DB4FA7" w:rsidRDefault="00DB4FA7">
      <w:pPr>
        <w:spacing w:line="360" w:lineRule="auto"/>
        <w:rPr>
          <w:sz w:val="24"/>
        </w:rPr>
        <w:sectPr w:rsidR="00DB4FA7">
          <w:pgSz w:w="11910" w:h="16840"/>
          <w:pgMar w:top="1360" w:right="1220" w:bottom="280" w:left="1220" w:header="720" w:footer="720" w:gutter="0"/>
          <w:cols w:space="720"/>
        </w:sectPr>
      </w:pPr>
    </w:p>
    <w:p w:rsidR="00DB4FA7" w:rsidRDefault="00757115" w:rsidP="00757115">
      <w:pPr>
        <w:pStyle w:val="ListParagraph"/>
        <w:numPr>
          <w:ilvl w:val="0"/>
          <w:numId w:val="4"/>
        </w:numPr>
        <w:tabs>
          <w:tab w:val="left" w:pos="941"/>
        </w:tabs>
        <w:spacing w:before="61" w:line="360" w:lineRule="auto"/>
        <w:ind w:left="0" w:right="1994"/>
        <w:rPr>
          <w:sz w:val="24"/>
        </w:rPr>
      </w:pPr>
      <w:r w:rsidRPr="00757115">
        <w:rPr>
          <w:sz w:val="24"/>
        </w:rPr>
        <w:lastRenderedPageBreak/>
        <w:t>Field Visits to Agricultural farm/market/SSIs to understand the ground realities of</w:t>
      </w:r>
      <w:r w:rsidRPr="00757115">
        <w:rPr>
          <w:spacing w:val="-57"/>
          <w:sz w:val="24"/>
        </w:rPr>
        <w:t xml:space="preserve"> </w:t>
      </w:r>
      <w:r w:rsidRPr="00757115">
        <w:rPr>
          <w:sz w:val="24"/>
        </w:rPr>
        <w:t>economic</w:t>
      </w:r>
      <w:r w:rsidRPr="00757115">
        <w:rPr>
          <w:spacing w:val="-2"/>
          <w:sz w:val="24"/>
        </w:rPr>
        <w:t xml:space="preserve"> </w:t>
      </w:r>
      <w:r w:rsidRPr="00757115">
        <w:rPr>
          <w:sz w:val="24"/>
        </w:rPr>
        <w:t>situation of</w:t>
      </w:r>
      <w:r w:rsidRPr="00757115">
        <w:rPr>
          <w:spacing w:val="-1"/>
          <w:sz w:val="24"/>
        </w:rPr>
        <w:t xml:space="preserve"> </w:t>
      </w:r>
      <w:r w:rsidRPr="00757115">
        <w:rPr>
          <w:sz w:val="24"/>
        </w:rPr>
        <w:t>the</w:t>
      </w:r>
      <w:r w:rsidRPr="00757115">
        <w:rPr>
          <w:spacing w:val="1"/>
          <w:sz w:val="24"/>
        </w:rPr>
        <w:t xml:space="preserve"> </w:t>
      </w:r>
      <w:r w:rsidRPr="00757115">
        <w:rPr>
          <w:sz w:val="24"/>
        </w:rPr>
        <w:t>country</w:t>
      </w:r>
      <w:r w:rsidRPr="00757115">
        <w:rPr>
          <w:spacing w:val="-3"/>
          <w:sz w:val="24"/>
        </w:rPr>
        <w:t xml:space="preserve"> </w:t>
      </w:r>
      <w:r w:rsidRPr="00757115">
        <w:rPr>
          <w:sz w:val="24"/>
        </w:rPr>
        <w:t>and the state.</w:t>
      </w:r>
    </w:p>
    <w:sectPr w:rsidR="00DB4FA7" w:rsidSect="00757115">
      <w:pgSz w:w="11910" w:h="16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B92"/>
    <w:multiLevelType w:val="hybridMultilevel"/>
    <w:tmpl w:val="5C6610B4"/>
    <w:lvl w:ilvl="0" w:tplc="35B835D2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1" w:tplc="49E67B80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73F293B0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4728531A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8CC6FA2E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3F889C30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74BCF29A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A2F8B396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1D5493AE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1">
    <w:nsid w:val="112D1415"/>
    <w:multiLevelType w:val="hybridMultilevel"/>
    <w:tmpl w:val="197E6398"/>
    <w:lvl w:ilvl="0" w:tplc="3D52CD4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884250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7EDC455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2E3AE934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329848F6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6AEC81F6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459E2812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8058566A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A0405842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2">
    <w:nsid w:val="16A72C1A"/>
    <w:multiLevelType w:val="hybridMultilevel"/>
    <w:tmpl w:val="1466E6EA"/>
    <w:lvl w:ilvl="0" w:tplc="231E9A36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0660C86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2" w:tplc="E6E09F50">
      <w:numFmt w:val="bullet"/>
      <w:lvlText w:val="•"/>
      <w:lvlJc w:val="left"/>
      <w:pPr>
        <w:ind w:left="2069" w:hanging="240"/>
      </w:pPr>
      <w:rPr>
        <w:rFonts w:hint="default"/>
        <w:lang w:val="en-US" w:eastAsia="en-US" w:bidi="ar-SA"/>
      </w:rPr>
    </w:lvl>
    <w:lvl w:ilvl="3" w:tplc="6A18BA2E">
      <w:numFmt w:val="bullet"/>
      <w:lvlText w:val="•"/>
      <w:lvlJc w:val="left"/>
      <w:pPr>
        <w:ind w:left="2993" w:hanging="240"/>
      </w:pPr>
      <w:rPr>
        <w:rFonts w:hint="default"/>
        <w:lang w:val="en-US" w:eastAsia="en-US" w:bidi="ar-SA"/>
      </w:rPr>
    </w:lvl>
    <w:lvl w:ilvl="4" w:tplc="1BEA26A8">
      <w:numFmt w:val="bullet"/>
      <w:lvlText w:val="•"/>
      <w:lvlJc w:val="left"/>
      <w:pPr>
        <w:ind w:left="3918" w:hanging="240"/>
      </w:pPr>
      <w:rPr>
        <w:rFonts w:hint="default"/>
        <w:lang w:val="en-US" w:eastAsia="en-US" w:bidi="ar-SA"/>
      </w:rPr>
    </w:lvl>
    <w:lvl w:ilvl="5" w:tplc="7332CF28">
      <w:numFmt w:val="bullet"/>
      <w:lvlText w:val="•"/>
      <w:lvlJc w:val="left"/>
      <w:pPr>
        <w:ind w:left="4843" w:hanging="240"/>
      </w:pPr>
      <w:rPr>
        <w:rFonts w:hint="default"/>
        <w:lang w:val="en-US" w:eastAsia="en-US" w:bidi="ar-SA"/>
      </w:rPr>
    </w:lvl>
    <w:lvl w:ilvl="6" w:tplc="D792B702">
      <w:numFmt w:val="bullet"/>
      <w:lvlText w:val="•"/>
      <w:lvlJc w:val="left"/>
      <w:pPr>
        <w:ind w:left="5767" w:hanging="240"/>
      </w:pPr>
      <w:rPr>
        <w:rFonts w:hint="default"/>
        <w:lang w:val="en-US" w:eastAsia="en-US" w:bidi="ar-SA"/>
      </w:rPr>
    </w:lvl>
    <w:lvl w:ilvl="7" w:tplc="4F609124">
      <w:numFmt w:val="bullet"/>
      <w:lvlText w:val="•"/>
      <w:lvlJc w:val="left"/>
      <w:pPr>
        <w:ind w:left="6692" w:hanging="240"/>
      </w:pPr>
      <w:rPr>
        <w:rFonts w:hint="default"/>
        <w:lang w:val="en-US" w:eastAsia="en-US" w:bidi="ar-SA"/>
      </w:rPr>
    </w:lvl>
    <w:lvl w:ilvl="8" w:tplc="9DEE3BD2">
      <w:numFmt w:val="bullet"/>
      <w:lvlText w:val="•"/>
      <w:lvlJc w:val="left"/>
      <w:pPr>
        <w:ind w:left="7617" w:hanging="240"/>
      </w:pPr>
      <w:rPr>
        <w:rFonts w:hint="default"/>
        <w:lang w:val="en-US" w:eastAsia="en-US" w:bidi="ar-SA"/>
      </w:rPr>
    </w:lvl>
  </w:abstractNum>
  <w:abstractNum w:abstractNumId="3">
    <w:nsid w:val="212E1377"/>
    <w:multiLevelType w:val="hybridMultilevel"/>
    <w:tmpl w:val="BB8679F2"/>
    <w:lvl w:ilvl="0" w:tplc="D7F8E6C4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9F85258">
      <w:start w:val="1"/>
      <w:numFmt w:val="lowerLetter"/>
      <w:lvlText w:val="%2."/>
      <w:lvlJc w:val="left"/>
      <w:pPr>
        <w:ind w:left="1165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4CD4B79E">
      <w:start w:val="1"/>
      <w:numFmt w:val="decimal"/>
      <w:lvlText w:val="%3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3" w:tplc="DA9E5CDC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4" w:tplc="E6587308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5" w:tplc="7D60430A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6" w:tplc="3C1C875C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7" w:tplc="5BB24DF2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8" w:tplc="BBBA57C8">
      <w:numFmt w:val="bullet"/>
      <w:lvlText w:val="•"/>
      <w:lvlJc w:val="left"/>
      <w:pPr>
        <w:ind w:left="7389" w:hanging="360"/>
      </w:pPr>
      <w:rPr>
        <w:rFonts w:hint="default"/>
        <w:lang w:val="en-US" w:eastAsia="en-US" w:bidi="ar-SA"/>
      </w:rPr>
    </w:lvl>
  </w:abstractNum>
  <w:abstractNum w:abstractNumId="4">
    <w:nsid w:val="29AF5191"/>
    <w:multiLevelType w:val="hybridMultilevel"/>
    <w:tmpl w:val="D38889C6"/>
    <w:lvl w:ilvl="0" w:tplc="DC8803A8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7AA33E">
      <w:start w:val="1"/>
      <w:numFmt w:val="lowerLetter"/>
      <w:lvlText w:val="%2."/>
      <w:lvlJc w:val="left"/>
      <w:pPr>
        <w:ind w:left="116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0B12F6D8">
      <w:start w:val="1"/>
      <w:numFmt w:val="decimal"/>
      <w:lvlText w:val="%3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425875A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4" w:tplc="266C426A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5" w:tplc="5228391E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6" w:tplc="8AB47DB2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7" w:tplc="838AC252">
      <w:numFmt w:val="bullet"/>
      <w:lvlText w:val="•"/>
      <w:lvlJc w:val="left"/>
      <w:pPr>
        <w:ind w:left="6539" w:hanging="360"/>
      </w:pPr>
      <w:rPr>
        <w:rFonts w:hint="default"/>
        <w:lang w:val="en-US" w:eastAsia="en-US" w:bidi="ar-SA"/>
      </w:rPr>
    </w:lvl>
    <w:lvl w:ilvl="8" w:tplc="473A0216">
      <w:numFmt w:val="bullet"/>
      <w:lvlText w:val="•"/>
      <w:lvlJc w:val="left"/>
      <w:pPr>
        <w:ind w:left="7514" w:hanging="360"/>
      </w:pPr>
      <w:rPr>
        <w:rFonts w:hint="default"/>
        <w:lang w:val="en-US" w:eastAsia="en-US" w:bidi="ar-SA"/>
      </w:rPr>
    </w:lvl>
  </w:abstractNum>
  <w:abstractNum w:abstractNumId="5">
    <w:nsid w:val="34950439"/>
    <w:multiLevelType w:val="hybridMultilevel"/>
    <w:tmpl w:val="582AC94E"/>
    <w:lvl w:ilvl="0" w:tplc="5866BE3C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5A6EAA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114AC48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93D4D87C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AC248FB0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E904E5C8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C66A894E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EC3A0182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42FE8FC4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6">
    <w:nsid w:val="3D36789C"/>
    <w:multiLevelType w:val="hybridMultilevel"/>
    <w:tmpl w:val="A97A49B2"/>
    <w:lvl w:ilvl="0" w:tplc="A8B01C70">
      <w:start w:val="3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CA391C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5C89E8A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89226D6A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FC76EB2A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3E8E265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61B858C2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9108761A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351CBECA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7">
    <w:nsid w:val="43501ADE"/>
    <w:multiLevelType w:val="hybridMultilevel"/>
    <w:tmpl w:val="EBA26162"/>
    <w:lvl w:ilvl="0" w:tplc="60BA5AD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96CFC0A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9F807A88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5136D4C6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48FC4398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68D8926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2FF63A88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077C8776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205E02A0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8">
    <w:nsid w:val="6D0D6C1F"/>
    <w:multiLevelType w:val="hybridMultilevel"/>
    <w:tmpl w:val="3B8E3A60"/>
    <w:lvl w:ilvl="0" w:tplc="BF327FA4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41CE050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F0A81216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2A848D24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159EA0E2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709EE6F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5D781DF4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59F69F66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9A66A360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9">
    <w:nsid w:val="798F43A3"/>
    <w:multiLevelType w:val="hybridMultilevel"/>
    <w:tmpl w:val="1D3CE63C"/>
    <w:lvl w:ilvl="0" w:tplc="41D6144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278E1A6">
      <w:start w:val="1"/>
      <w:numFmt w:val="lowerLetter"/>
      <w:lvlText w:val="%2."/>
      <w:lvlJc w:val="left"/>
      <w:pPr>
        <w:ind w:left="717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4BCEA0F4">
      <w:start w:val="1"/>
      <w:numFmt w:val="decimal"/>
      <w:lvlText w:val="%3."/>
      <w:lvlJc w:val="left"/>
      <w:pPr>
        <w:ind w:left="9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1BD6418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4" w:tplc="EDA44AFE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5" w:tplc="60647B08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6" w:tplc="5B02AEEC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7" w:tplc="42785EE8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8" w:tplc="62E6AE9E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</w:abstractNum>
  <w:abstractNum w:abstractNumId="10">
    <w:nsid w:val="7ADF0281"/>
    <w:multiLevelType w:val="hybridMultilevel"/>
    <w:tmpl w:val="6A3CD61C"/>
    <w:lvl w:ilvl="0" w:tplc="9816192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CEC14C">
      <w:start w:val="1"/>
      <w:numFmt w:val="lowerLetter"/>
      <w:lvlText w:val="%2."/>
      <w:lvlJc w:val="left"/>
      <w:pPr>
        <w:ind w:left="220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1F61FD0">
      <w:numFmt w:val="bullet"/>
      <w:lvlText w:val="•"/>
      <w:lvlJc w:val="left"/>
      <w:pPr>
        <w:ind w:left="1160" w:hanging="226"/>
      </w:pPr>
      <w:rPr>
        <w:rFonts w:hint="default"/>
        <w:lang w:val="en-US" w:eastAsia="en-US" w:bidi="ar-SA"/>
      </w:rPr>
    </w:lvl>
    <w:lvl w:ilvl="3" w:tplc="B2109962">
      <w:numFmt w:val="bullet"/>
      <w:lvlText w:val="•"/>
      <w:lvlJc w:val="left"/>
      <w:pPr>
        <w:ind w:left="2198" w:hanging="226"/>
      </w:pPr>
      <w:rPr>
        <w:rFonts w:hint="default"/>
        <w:lang w:val="en-US" w:eastAsia="en-US" w:bidi="ar-SA"/>
      </w:rPr>
    </w:lvl>
    <w:lvl w:ilvl="4" w:tplc="ACCE09E6">
      <w:numFmt w:val="bullet"/>
      <w:lvlText w:val="•"/>
      <w:lvlJc w:val="left"/>
      <w:pPr>
        <w:ind w:left="3236" w:hanging="226"/>
      </w:pPr>
      <w:rPr>
        <w:rFonts w:hint="default"/>
        <w:lang w:val="en-US" w:eastAsia="en-US" w:bidi="ar-SA"/>
      </w:rPr>
    </w:lvl>
    <w:lvl w:ilvl="5" w:tplc="329E576A">
      <w:numFmt w:val="bullet"/>
      <w:lvlText w:val="•"/>
      <w:lvlJc w:val="left"/>
      <w:pPr>
        <w:ind w:left="4274" w:hanging="226"/>
      </w:pPr>
      <w:rPr>
        <w:rFonts w:hint="default"/>
        <w:lang w:val="en-US" w:eastAsia="en-US" w:bidi="ar-SA"/>
      </w:rPr>
    </w:lvl>
    <w:lvl w:ilvl="6" w:tplc="EB54B8FA">
      <w:numFmt w:val="bullet"/>
      <w:lvlText w:val="•"/>
      <w:lvlJc w:val="left"/>
      <w:pPr>
        <w:ind w:left="5313" w:hanging="226"/>
      </w:pPr>
      <w:rPr>
        <w:rFonts w:hint="default"/>
        <w:lang w:val="en-US" w:eastAsia="en-US" w:bidi="ar-SA"/>
      </w:rPr>
    </w:lvl>
    <w:lvl w:ilvl="7" w:tplc="C8C22E26">
      <w:numFmt w:val="bullet"/>
      <w:lvlText w:val="•"/>
      <w:lvlJc w:val="left"/>
      <w:pPr>
        <w:ind w:left="6351" w:hanging="226"/>
      </w:pPr>
      <w:rPr>
        <w:rFonts w:hint="default"/>
        <w:lang w:val="en-US" w:eastAsia="en-US" w:bidi="ar-SA"/>
      </w:rPr>
    </w:lvl>
    <w:lvl w:ilvl="8" w:tplc="BD64251C">
      <w:numFmt w:val="bullet"/>
      <w:lvlText w:val="•"/>
      <w:lvlJc w:val="left"/>
      <w:pPr>
        <w:ind w:left="7389" w:hanging="226"/>
      </w:pPr>
      <w:rPr>
        <w:rFonts w:hint="default"/>
        <w:lang w:val="en-US" w:eastAsia="en-US" w:bidi="ar-SA"/>
      </w:rPr>
    </w:lvl>
  </w:abstractNum>
  <w:abstractNum w:abstractNumId="11">
    <w:nsid w:val="7BDA2CDD"/>
    <w:multiLevelType w:val="hybridMultilevel"/>
    <w:tmpl w:val="D17E57A2"/>
    <w:lvl w:ilvl="0" w:tplc="5F0CDF38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7A94EA">
      <w:start w:val="1"/>
      <w:numFmt w:val="lowerLetter"/>
      <w:lvlText w:val="%2."/>
      <w:lvlJc w:val="left"/>
      <w:pPr>
        <w:ind w:left="220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800E4014">
      <w:numFmt w:val="bullet"/>
      <w:lvlText w:val="•"/>
      <w:lvlJc w:val="left"/>
      <w:pPr>
        <w:ind w:left="940" w:hanging="226"/>
      </w:pPr>
      <w:rPr>
        <w:rFonts w:hint="default"/>
        <w:lang w:val="en-US" w:eastAsia="en-US" w:bidi="ar-SA"/>
      </w:rPr>
    </w:lvl>
    <w:lvl w:ilvl="3" w:tplc="8A6A9B0A">
      <w:numFmt w:val="bullet"/>
      <w:lvlText w:val="•"/>
      <w:lvlJc w:val="left"/>
      <w:pPr>
        <w:ind w:left="1120" w:hanging="226"/>
      </w:pPr>
      <w:rPr>
        <w:rFonts w:hint="default"/>
        <w:lang w:val="en-US" w:eastAsia="en-US" w:bidi="ar-SA"/>
      </w:rPr>
    </w:lvl>
    <w:lvl w:ilvl="4" w:tplc="50786422">
      <w:numFmt w:val="bullet"/>
      <w:lvlText w:val="•"/>
      <w:lvlJc w:val="left"/>
      <w:pPr>
        <w:ind w:left="2312" w:hanging="226"/>
      </w:pPr>
      <w:rPr>
        <w:rFonts w:hint="default"/>
        <w:lang w:val="en-US" w:eastAsia="en-US" w:bidi="ar-SA"/>
      </w:rPr>
    </w:lvl>
    <w:lvl w:ilvl="5" w:tplc="FBC8DD8E">
      <w:numFmt w:val="bullet"/>
      <w:lvlText w:val="•"/>
      <w:lvlJc w:val="left"/>
      <w:pPr>
        <w:ind w:left="3504" w:hanging="226"/>
      </w:pPr>
      <w:rPr>
        <w:rFonts w:hint="default"/>
        <w:lang w:val="en-US" w:eastAsia="en-US" w:bidi="ar-SA"/>
      </w:rPr>
    </w:lvl>
    <w:lvl w:ilvl="6" w:tplc="401612B4">
      <w:numFmt w:val="bullet"/>
      <w:lvlText w:val="•"/>
      <w:lvlJc w:val="left"/>
      <w:pPr>
        <w:ind w:left="4697" w:hanging="226"/>
      </w:pPr>
      <w:rPr>
        <w:rFonts w:hint="default"/>
        <w:lang w:val="en-US" w:eastAsia="en-US" w:bidi="ar-SA"/>
      </w:rPr>
    </w:lvl>
    <w:lvl w:ilvl="7" w:tplc="0AB2CEE6">
      <w:numFmt w:val="bullet"/>
      <w:lvlText w:val="•"/>
      <w:lvlJc w:val="left"/>
      <w:pPr>
        <w:ind w:left="5889" w:hanging="226"/>
      </w:pPr>
      <w:rPr>
        <w:rFonts w:hint="default"/>
        <w:lang w:val="en-US" w:eastAsia="en-US" w:bidi="ar-SA"/>
      </w:rPr>
    </w:lvl>
    <w:lvl w:ilvl="8" w:tplc="FC76F184">
      <w:numFmt w:val="bullet"/>
      <w:lvlText w:val="•"/>
      <w:lvlJc w:val="left"/>
      <w:pPr>
        <w:ind w:left="7081" w:hanging="22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4FA7"/>
    <w:rsid w:val="00757115"/>
    <w:rsid w:val="00DB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4FA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B4FA7"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DB4FA7"/>
    <w:pPr>
      <w:ind w:left="464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B4FA7"/>
    <w:rPr>
      <w:sz w:val="24"/>
      <w:szCs w:val="24"/>
    </w:rPr>
  </w:style>
  <w:style w:type="paragraph" w:styleId="Title">
    <w:name w:val="Title"/>
    <w:basedOn w:val="Normal"/>
    <w:uiPriority w:val="1"/>
    <w:qFormat/>
    <w:rsid w:val="00DB4FA7"/>
    <w:pPr>
      <w:spacing w:before="89"/>
      <w:ind w:left="464" w:right="46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DB4FA7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DB4FA7"/>
    <w:pPr>
      <w:spacing w:line="275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apsch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sche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840</Words>
  <Characters>4985</Characters>
  <Application>Microsoft Office Word</Application>
  <DocSecurity>0</DocSecurity>
  <Lines>178</Lines>
  <Paragraphs>82</Paragraphs>
  <ScaleCrop>false</ScaleCrop>
  <Company>Hewlett-Packard Company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LEELA MOHAN</dc:creator>
  <cp:lastModifiedBy>Hewlett-Packard Company</cp:lastModifiedBy>
  <cp:revision>2</cp:revision>
  <dcterms:created xsi:type="dcterms:W3CDTF">2022-10-20T18:10:00Z</dcterms:created>
  <dcterms:modified xsi:type="dcterms:W3CDTF">2022-10-20T18:10:00Z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2022-10-20T00:00:00Z</vt:filetime>
  </property>
</Properties>
</file>